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59D1" w14:textId="326D6EED" w:rsidR="00A404DB" w:rsidRPr="0029200A" w:rsidRDefault="00A404DB" w:rsidP="00F7108B">
      <w:pPr>
        <w:spacing w:after="100" w:afterAutospacing="1"/>
        <w:rPr>
          <w:rFonts w:ascii="ＭＳ 明朝" w:eastAsia="ＭＳ 明朝" w:hAnsi="ＭＳ 明朝" w:cs="Times New Roman"/>
          <w:sz w:val="21"/>
          <w:szCs w:val="20"/>
          <w:lang w:eastAsia="ja-JP"/>
        </w:rPr>
      </w:pPr>
      <w:r w:rsidRPr="0029200A">
        <w:rPr>
          <w:rFonts w:ascii="ＭＳ ゴシック" w:eastAsia="ＭＳ ゴシック" w:hAnsi="ＭＳ ゴシック" w:hint="eastAsia"/>
          <w:b/>
          <w:noProof/>
          <w:sz w:val="28"/>
          <w:szCs w:val="28"/>
          <w:lang w:eastAsia="ja-JP"/>
        </w:rPr>
        <mc:AlternateContent>
          <mc:Choice Requires="wps">
            <w:drawing>
              <wp:anchor distT="0" distB="0" distL="114300" distR="114300" simplePos="0" relativeHeight="251722752" behindDoc="0" locked="0" layoutInCell="1" allowOverlap="1" wp14:anchorId="5A4303DC" wp14:editId="55ACE41D">
                <wp:simplePos x="0" y="0"/>
                <wp:positionH relativeFrom="column">
                  <wp:posOffset>10739120</wp:posOffset>
                </wp:positionH>
                <wp:positionV relativeFrom="paragraph">
                  <wp:posOffset>-243205</wp:posOffset>
                </wp:positionV>
                <wp:extent cx="2369128" cy="942109"/>
                <wp:effectExtent l="0" t="0" r="12700" b="10795"/>
                <wp:wrapNone/>
                <wp:docPr id="43" name="楕円 43"/>
                <wp:cNvGraphicFramePr/>
                <a:graphic xmlns:a="http://schemas.openxmlformats.org/drawingml/2006/main">
                  <a:graphicData uri="http://schemas.microsoft.com/office/word/2010/wordprocessingShape">
                    <wps:wsp>
                      <wps:cNvSpPr/>
                      <wps:spPr bwMode="ltGray">
                        <a:xfrm>
                          <a:off x="0" y="0"/>
                          <a:ext cx="2369128" cy="942109"/>
                        </a:xfrm>
                        <a:prstGeom prst="ellipse">
                          <a:avLst/>
                        </a:prstGeom>
                        <a:solidFill>
                          <a:schemeClr val="tx2"/>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D21A680" w14:textId="77777777" w:rsidR="00EA3258" w:rsidRDefault="00EA3258" w:rsidP="00992403">
                            <w:pPr>
                              <w:spacing w:after="100" w:afterAutospacing="1"/>
                              <w:jc w:val="center"/>
                              <w:rPr>
                                <w:lang w:eastAsia="ja-JP"/>
                              </w:rPr>
                            </w:pPr>
                            <w:r>
                              <w:rPr>
                                <w:rFonts w:hint="eastAsia"/>
                                <w:lang w:eastAsia="ja-JP"/>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303DC" id="楕円 43" o:spid="_x0000_s1027" style="position:absolute;margin-left:845.6pt;margin-top:-19.15pt;width:186.55pt;height:74.2pt;z-index:251722752;visibility:visible;mso-wrap-style:square;mso-wrap-distance-left:9pt;mso-wrap-distance-top:0;mso-wrap-distance-right:9pt;mso-wrap-distance-bottom:0;mso-position-horizontal:absolute;mso-position-horizontal-relative:text;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2swIAAKAFAAAOAAAAZHJzL2Uyb0RvYy54bWysVF1O3DAQfq/UO1h+L9mEBboRWbQCgSpR&#10;QIWKZ69jk0iOx7W9m2wPwA16hB6tPUfHzg+0oD5UzUPk8XzzzY9n5vikaxTZCutq0AVN92aUCM2h&#10;rPVDQT/fnb97T4nzTJdMgRYF3QlHT5Zv3xy3JhcZVKBKYQmSaJe3pqCV9yZPEscr0TC3B0ZoVEqw&#10;DfMo2oektKxF9kYl2Wx2mLRgS2OBC+fw9qxX0mXkl1Jwfy2lE56ogmJsPv5t/K/DP1kes/zBMlPV&#10;fAiD/UMUDas1Op2ozphnZGPrF1RNzS04kH6PQ5OAlDUXMQfMJp39kc1txYyIuWBxnJnK5P4fLb/a&#10;3lhSlwWd71OiWYNv9PP7tx+PjwQvsDqtcTmCbs2NHSSHR7JuP0KJWOUvLNvF1Dtpm1ACTIp0scK7&#10;qcKi84TjZbZ/uEgz7AmOusU8S2eL4CRh+WhtrPMXAhoSDgUVStXGhSKwnG0vne/RIypcO1B1eV4r&#10;FYXQOOJUWbJl+OS+ywb+31BKk7ag++nRQdSGHENWfbbO75QIXEp/EhJrE+KOAcSufCJnnAvt015V&#10;sVL0Pg9m+I1ex3BijpEwMEuMduIeCEZkTzJy9+kO+GAqYlNPxrO/BdYbTxbRM2g/GTe1BvsagcKs&#10;Bs89HsOPRepLE46+W3exbyIy3Kyh3GFnWOiHzBl+XuMbXjLnb5jFqcL5w03hr/EnFeADwHCipAL7&#10;9bX7gMdmRy0lLU5pQd2XDbOCEvVB4xgs0vk8jHUU5gdHGQr2uWb9XKM3zSlgV6S4kwyPx4D3ajxK&#10;C809LpRV8Ioqpjn6Lij3dhROfb89cCVxsVpFGI6yYf5S3xoeyEOdQ4PedffMmqGRPY7AFYwT/aKZ&#10;e2yw1LDaeJB17PSnug4vgGsgttKwssKeeS5H1NNiXf4CAAD//wMAUEsDBBQABgAIAAAAIQDo9exI&#10;4AAAAA0BAAAPAAAAZHJzL2Rvd25yZXYueG1sTI/BTsMwEETvSPyDtUjcWjsphDaNUyEENyRE2w9w&#10;Y5OktdfBdtPw9yynctvRPM3OVJvJWTaaEHuPErK5AGaw8brHVsJ+9zZbAotJoVbWo5HwYyJs6tub&#10;SpXaX/DTjNvUMgrBWCoJXUpDyXlsOuNUnPvBIHlfPjiVSIaW66AuFO4sz4UouFM90odODealM81p&#10;e3YSjsc+jB/hHVf2KW9G9b1vd4+vUt7fTc9rYMlM6QrDX32qDjV1Ovgz6sgs6WKV5cRKmC2WC2CE&#10;5KJ4oOtAZiYy4HXF/6+ofwEAAP//AwBQSwECLQAUAAYACAAAACEAtoM4kv4AAADhAQAAEwAAAAAA&#10;AAAAAAAAAAAAAAAAW0NvbnRlbnRfVHlwZXNdLnhtbFBLAQItABQABgAIAAAAIQA4/SH/1gAAAJQB&#10;AAALAAAAAAAAAAAAAAAAAC8BAABfcmVscy8ucmVsc1BLAQItABQABgAIAAAAIQC+aBZ2swIAAKAF&#10;AAAOAAAAAAAAAAAAAAAAAC4CAABkcnMvZTJvRG9jLnhtbFBLAQItABQABgAIAAAAIQDo9exI4AAA&#10;AA0BAAAPAAAAAAAAAAAAAAAAAA0FAABkcnMvZG93bnJldi54bWxQSwUGAAAAAAQABADzAAAAGgYA&#10;AAAA&#10;" fillcolor="#dc6900 [3215]" strokecolor="#6d3300 [1604]" strokeweight=".25pt">
                <v:textbox>
                  <w:txbxContent>
                    <w:p w14:paraId="7D21A680" w14:textId="77777777" w:rsidR="00EA3258" w:rsidRDefault="00EA3258" w:rsidP="00992403">
                      <w:pPr>
                        <w:spacing w:after="100" w:afterAutospacing="1"/>
                        <w:jc w:val="center"/>
                        <w:rPr>
                          <w:lang w:eastAsia="ja-JP"/>
                        </w:rPr>
                      </w:pPr>
                      <w:r>
                        <w:rPr>
                          <w:rFonts w:hint="eastAsia"/>
                          <w:lang w:eastAsia="ja-JP"/>
                        </w:rPr>
                        <w:t>サンプル</w:t>
                      </w:r>
                    </w:p>
                  </w:txbxContent>
                </v:textbox>
              </v:oval>
            </w:pict>
          </mc:Fallback>
        </mc:AlternateContent>
      </w:r>
      <w:r w:rsidRPr="0029200A">
        <w:rPr>
          <w:rFonts w:hint="eastAsia"/>
          <w:lang w:eastAsia="ja-JP"/>
        </w:rPr>
        <w:t>様式第</w:t>
      </w:r>
      <w:r w:rsidR="004261AA">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Pr="0029200A">
        <w:rPr>
          <w:rFonts w:ascii="ＭＳ 明朝" w:eastAsia="ＭＳ 明朝" w:hAnsi="ＭＳ 明朝" w:cs="Times New Roman" w:hint="eastAsia"/>
          <w:sz w:val="21"/>
          <w:szCs w:val="20"/>
          <w:lang w:eastAsia="ja-JP"/>
        </w:rPr>
        <w:t>号</w:t>
      </w:r>
    </w:p>
    <w:p w14:paraId="604F2488" w14:textId="77777777" w:rsidR="00F7108B" w:rsidRPr="00F06AA0" w:rsidRDefault="00F7108B" w:rsidP="00F7108B">
      <w:pPr>
        <w:spacing w:after="100" w:afterAutospacing="1"/>
        <w:jc w:val="center"/>
        <w:rPr>
          <w:b/>
          <w:sz w:val="36"/>
          <w:lang w:eastAsia="ja-JP"/>
        </w:rPr>
      </w:pPr>
      <w:r w:rsidRPr="00193359">
        <w:rPr>
          <w:rFonts w:hint="eastAsia"/>
          <w:b/>
          <w:sz w:val="36"/>
          <w:lang w:eastAsia="ja-JP"/>
        </w:rPr>
        <w:t>提案書表紙</w:t>
      </w:r>
    </w:p>
    <w:p w14:paraId="57396AD1"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sidRPr="00F23FF8">
        <w:rPr>
          <w:rFonts w:ascii="ＭＳ 明朝" w:eastAsia="ＭＳ 明朝" w:hAnsi="ＭＳ 明朝" w:cs="Times New Roman" w:hint="eastAsia"/>
          <w:sz w:val="21"/>
          <w:szCs w:val="24"/>
          <w:lang w:eastAsia="ja-JP"/>
        </w:rPr>
        <w:t>※</w:t>
      </w:r>
      <w:r>
        <w:rPr>
          <w:rFonts w:ascii="ＭＳ 明朝" w:eastAsia="ＭＳ 明朝" w:hAnsi="ＭＳ 明朝" w:cs="Times New Roman" w:hint="eastAsia"/>
          <w:sz w:val="21"/>
          <w:szCs w:val="24"/>
          <w:lang w:eastAsia="ja-JP"/>
        </w:rPr>
        <w:t>正本、副本用を作成すること。</w:t>
      </w:r>
    </w:p>
    <w:p w14:paraId="50C3C5F7"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※その際、以下の表に正本は企業名を記載し、副本は企業名を伏せること。</w:t>
      </w:r>
    </w:p>
    <w:p w14:paraId="018E801B"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※企業数に応じて、適宜、行を追加し、企業名を記載すること。</w:t>
      </w:r>
    </w:p>
    <w:p w14:paraId="52D54A73" w14:textId="77777777" w:rsidR="00F7108B" w:rsidRDefault="00F7108B" w:rsidP="00F7108B">
      <w:pPr>
        <w:spacing w:after="0" w:line="0" w:lineRule="atLeast"/>
        <w:ind w:leftChars="600" w:left="1320"/>
        <w:rPr>
          <w:rFonts w:ascii="ＭＳ 明朝" w:eastAsia="ＭＳ 明朝" w:hAnsi="ＭＳ 明朝" w:cs="Times New Roman"/>
          <w:sz w:val="21"/>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38"/>
        <w:gridCol w:w="4504"/>
        <w:gridCol w:w="1325"/>
        <w:gridCol w:w="1300"/>
      </w:tblGrid>
      <w:tr w:rsidR="00F7108B" w:rsidRPr="008C1F04" w14:paraId="1015FA74" w14:textId="77777777" w:rsidTr="00C67191">
        <w:trPr>
          <w:cantSplit/>
          <w:trHeight w:val="531"/>
          <w:jc w:val="center"/>
        </w:trPr>
        <w:tc>
          <w:tcPr>
            <w:tcW w:w="1838" w:type="dxa"/>
            <w:tcBorders>
              <w:right w:val="single" w:sz="4" w:space="0" w:color="auto"/>
            </w:tcBorders>
            <w:shd w:val="clear" w:color="auto" w:fill="FFFFFF"/>
            <w:vAlign w:val="center"/>
          </w:tcPr>
          <w:p w14:paraId="5B95F1EC" w14:textId="77777777" w:rsidR="00F7108B" w:rsidRPr="008C1F04" w:rsidRDefault="00F7108B" w:rsidP="00C67191">
            <w:pPr>
              <w:spacing w:after="0" w:line="240" w:lineRule="auto"/>
              <w:rPr>
                <w:rFonts w:ascii="ＭＳ 明朝" w:eastAsia="ＭＳ 明朝" w:hAnsi="ＭＳ 明朝" w:cs="Times New Roman"/>
                <w:sz w:val="20"/>
                <w:szCs w:val="20"/>
                <w:lang w:eastAsia="zh-TW"/>
              </w:rPr>
            </w:pPr>
            <w:r w:rsidRPr="008C1F04">
              <w:rPr>
                <w:rFonts w:ascii="ＭＳ 明朝" w:eastAsia="ＭＳ 明朝" w:hAnsi="ＭＳ 明朝" w:cs="Times New Roman" w:hint="eastAsia"/>
                <w:sz w:val="20"/>
                <w:szCs w:val="20"/>
                <w:lang w:eastAsia="ja-JP"/>
              </w:rPr>
              <w:t>①</w:t>
            </w:r>
            <w:r>
              <w:rPr>
                <w:rFonts w:ascii="ＭＳ 明朝" w:eastAsia="ＭＳ 明朝" w:hAnsi="ＭＳ 明朝" w:cs="Times New Roman" w:hint="eastAsia"/>
                <w:sz w:val="20"/>
                <w:szCs w:val="20"/>
                <w:lang w:eastAsia="ja-JP"/>
              </w:rPr>
              <w:t>入札参加者</w:t>
            </w:r>
            <w:r w:rsidRPr="008C1F04">
              <w:rPr>
                <w:rFonts w:ascii="ＭＳ 明朝" w:eastAsia="ＭＳ 明朝" w:hAnsi="ＭＳ 明朝" w:cs="Times New Roman" w:hint="eastAsia"/>
                <w:sz w:val="20"/>
                <w:szCs w:val="20"/>
                <w:lang w:eastAsia="ja-JP"/>
              </w:rPr>
              <w:t>名</w:t>
            </w:r>
          </w:p>
        </w:tc>
        <w:tc>
          <w:tcPr>
            <w:tcW w:w="7129" w:type="dxa"/>
            <w:gridSpan w:val="3"/>
            <w:tcBorders>
              <w:right w:val="single" w:sz="4" w:space="0" w:color="auto"/>
            </w:tcBorders>
            <w:shd w:val="clear" w:color="auto" w:fill="FFFFFF"/>
            <w:vAlign w:val="center"/>
          </w:tcPr>
          <w:p w14:paraId="226ECF5D" w14:textId="77777777" w:rsidR="00F7108B" w:rsidRPr="008C1F04" w:rsidRDefault="00F7108B" w:rsidP="00C67191">
            <w:pPr>
              <w:spacing w:after="0" w:line="240" w:lineRule="auto"/>
              <w:rPr>
                <w:rFonts w:ascii="ＭＳ 明朝" w:eastAsia="ＭＳ 明朝" w:hAnsi="ＭＳ 明朝" w:cs="Times New Roman"/>
                <w:sz w:val="20"/>
                <w:szCs w:val="20"/>
                <w:lang w:eastAsia="zh-TW"/>
              </w:rPr>
            </w:pPr>
          </w:p>
        </w:tc>
      </w:tr>
      <w:tr w:rsidR="00F7108B" w:rsidRPr="008C1F04" w14:paraId="0866C0D9" w14:textId="77777777" w:rsidTr="00C67191">
        <w:trPr>
          <w:trHeight w:val="611"/>
          <w:jc w:val="center"/>
        </w:trPr>
        <w:tc>
          <w:tcPr>
            <w:tcW w:w="1838" w:type="dxa"/>
            <w:shd w:val="clear" w:color="auto" w:fill="FFFFFF"/>
            <w:vAlign w:val="center"/>
          </w:tcPr>
          <w:p w14:paraId="3635FB8C" w14:textId="77777777" w:rsidR="00F7108B" w:rsidRPr="008C1F04" w:rsidRDefault="00F7108B" w:rsidP="00C67191">
            <w:pPr>
              <w:spacing w:after="0" w:line="0" w:lineRule="atLeast"/>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提案書類における企業名</w:t>
            </w:r>
          </w:p>
        </w:tc>
        <w:tc>
          <w:tcPr>
            <w:tcW w:w="4504" w:type="dxa"/>
            <w:shd w:val="clear" w:color="auto" w:fill="FFFFFF"/>
            <w:vAlign w:val="center"/>
          </w:tcPr>
          <w:p w14:paraId="500007A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②企業名</w:t>
            </w:r>
          </w:p>
        </w:tc>
        <w:tc>
          <w:tcPr>
            <w:tcW w:w="1325" w:type="dxa"/>
            <w:tcBorders>
              <w:top w:val="single" w:sz="4" w:space="0" w:color="auto"/>
            </w:tcBorders>
            <w:shd w:val="clear" w:color="auto" w:fill="FFFFFF"/>
            <w:vAlign w:val="center"/>
          </w:tcPr>
          <w:p w14:paraId="2C3314D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③役割</w:t>
            </w:r>
          </w:p>
        </w:tc>
        <w:tc>
          <w:tcPr>
            <w:tcW w:w="1300" w:type="dxa"/>
            <w:tcBorders>
              <w:top w:val="single" w:sz="4" w:space="0" w:color="auto"/>
            </w:tcBorders>
            <w:shd w:val="clear" w:color="auto" w:fill="FFFFFF"/>
            <w:vAlign w:val="center"/>
          </w:tcPr>
          <w:p w14:paraId="3EB3879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④種別</w:t>
            </w:r>
          </w:p>
        </w:tc>
      </w:tr>
      <w:tr w:rsidR="00F7108B" w:rsidRPr="008C1F04" w14:paraId="42A2B349" w14:textId="77777777" w:rsidTr="00C67191">
        <w:trPr>
          <w:trHeight w:val="270"/>
          <w:jc w:val="center"/>
        </w:trPr>
        <w:tc>
          <w:tcPr>
            <w:tcW w:w="1838" w:type="dxa"/>
            <w:shd w:val="clear" w:color="auto" w:fill="FFFFFF"/>
            <w:vAlign w:val="center"/>
          </w:tcPr>
          <w:p w14:paraId="6900EF64"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○○Ａ社</w:t>
            </w:r>
          </w:p>
        </w:tc>
        <w:tc>
          <w:tcPr>
            <w:tcW w:w="4504" w:type="dxa"/>
            <w:shd w:val="clear" w:color="auto" w:fill="FFFFFF"/>
            <w:vAlign w:val="center"/>
          </w:tcPr>
          <w:p w14:paraId="63ECAFC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A1F9CE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9D38503"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0F2254" w14:textId="77777777" w:rsidTr="00C67191">
        <w:trPr>
          <w:trHeight w:val="270"/>
          <w:jc w:val="center"/>
        </w:trPr>
        <w:tc>
          <w:tcPr>
            <w:tcW w:w="1838" w:type="dxa"/>
            <w:shd w:val="clear" w:color="auto" w:fill="FFFFFF"/>
            <w:vAlign w:val="center"/>
          </w:tcPr>
          <w:p w14:paraId="76C4C046"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○○Ｂ社</w:t>
            </w:r>
          </w:p>
        </w:tc>
        <w:tc>
          <w:tcPr>
            <w:tcW w:w="4504" w:type="dxa"/>
            <w:shd w:val="clear" w:color="auto" w:fill="FFFFFF"/>
            <w:vAlign w:val="center"/>
          </w:tcPr>
          <w:p w14:paraId="7511259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DDB8B3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A7783F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9ED2C5B" w14:textId="77777777" w:rsidTr="00C67191">
        <w:trPr>
          <w:trHeight w:val="270"/>
          <w:jc w:val="center"/>
        </w:trPr>
        <w:tc>
          <w:tcPr>
            <w:tcW w:w="1838" w:type="dxa"/>
            <w:shd w:val="clear" w:color="auto" w:fill="FFFFFF"/>
            <w:vAlign w:val="center"/>
          </w:tcPr>
          <w:p w14:paraId="7DA4CAC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○○Ｃ社</w:t>
            </w:r>
          </w:p>
        </w:tc>
        <w:tc>
          <w:tcPr>
            <w:tcW w:w="4504" w:type="dxa"/>
            <w:shd w:val="clear" w:color="auto" w:fill="FFFFFF"/>
            <w:vAlign w:val="center"/>
          </w:tcPr>
          <w:p w14:paraId="360515F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C2818A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947289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00D77BC7" w14:textId="77777777" w:rsidTr="00C67191">
        <w:trPr>
          <w:trHeight w:val="270"/>
          <w:jc w:val="center"/>
        </w:trPr>
        <w:tc>
          <w:tcPr>
            <w:tcW w:w="1838" w:type="dxa"/>
            <w:shd w:val="clear" w:color="auto" w:fill="FFFFFF"/>
            <w:vAlign w:val="center"/>
          </w:tcPr>
          <w:p w14:paraId="0ACB706F"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○○Ｄ社</w:t>
            </w:r>
          </w:p>
        </w:tc>
        <w:tc>
          <w:tcPr>
            <w:tcW w:w="4504" w:type="dxa"/>
            <w:shd w:val="clear" w:color="auto" w:fill="FFFFFF"/>
            <w:vAlign w:val="center"/>
          </w:tcPr>
          <w:p w14:paraId="39A50FD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C5D89D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B7CE12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8F4A344" w14:textId="77777777" w:rsidTr="00C67191">
        <w:trPr>
          <w:trHeight w:val="270"/>
          <w:jc w:val="center"/>
        </w:trPr>
        <w:tc>
          <w:tcPr>
            <w:tcW w:w="1838" w:type="dxa"/>
            <w:shd w:val="clear" w:color="auto" w:fill="FFFFFF"/>
            <w:vAlign w:val="center"/>
          </w:tcPr>
          <w:p w14:paraId="65B441A8"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○○Ｅ社</w:t>
            </w:r>
          </w:p>
        </w:tc>
        <w:tc>
          <w:tcPr>
            <w:tcW w:w="4504" w:type="dxa"/>
            <w:shd w:val="clear" w:color="auto" w:fill="FFFFFF"/>
            <w:vAlign w:val="center"/>
          </w:tcPr>
          <w:p w14:paraId="4F47A4F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0A919D3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F48DA8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03001C28" w14:textId="77777777" w:rsidTr="00C67191">
        <w:trPr>
          <w:trHeight w:val="270"/>
          <w:jc w:val="center"/>
        </w:trPr>
        <w:tc>
          <w:tcPr>
            <w:tcW w:w="1838" w:type="dxa"/>
            <w:shd w:val="clear" w:color="auto" w:fill="FFFFFF"/>
            <w:vAlign w:val="center"/>
          </w:tcPr>
          <w:p w14:paraId="5C285E50"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○○Ｆ社</w:t>
            </w:r>
          </w:p>
        </w:tc>
        <w:tc>
          <w:tcPr>
            <w:tcW w:w="4504" w:type="dxa"/>
            <w:shd w:val="clear" w:color="auto" w:fill="FFFFFF"/>
            <w:vAlign w:val="center"/>
          </w:tcPr>
          <w:p w14:paraId="13B7119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12A57E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07AD31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E540C98" w14:textId="77777777" w:rsidTr="00C67191">
        <w:trPr>
          <w:trHeight w:val="270"/>
          <w:jc w:val="center"/>
        </w:trPr>
        <w:tc>
          <w:tcPr>
            <w:tcW w:w="1838" w:type="dxa"/>
            <w:shd w:val="clear" w:color="auto" w:fill="FFFFFF"/>
            <w:vAlign w:val="center"/>
          </w:tcPr>
          <w:p w14:paraId="3644CA01"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sidRPr="008C1F04">
              <w:rPr>
                <w:rFonts w:ascii="ＭＳ 明朝" w:eastAsia="ＭＳ 明朝" w:hAnsi="ＭＳ 明朝" w:cs="Times New Roman" w:hint="eastAsia"/>
                <w:sz w:val="20"/>
                <w:szCs w:val="20"/>
                <w:lang w:eastAsia="ja-JP"/>
              </w:rPr>
              <w:t>○○Ｇ社</w:t>
            </w:r>
          </w:p>
        </w:tc>
        <w:tc>
          <w:tcPr>
            <w:tcW w:w="4504" w:type="dxa"/>
            <w:shd w:val="clear" w:color="auto" w:fill="FFFFFF"/>
            <w:vAlign w:val="center"/>
          </w:tcPr>
          <w:p w14:paraId="0806526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75950AD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1CCF15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DC446F0" w14:textId="77777777" w:rsidTr="00C67191">
        <w:trPr>
          <w:trHeight w:val="270"/>
          <w:jc w:val="center"/>
        </w:trPr>
        <w:tc>
          <w:tcPr>
            <w:tcW w:w="1838" w:type="dxa"/>
            <w:shd w:val="clear" w:color="auto" w:fill="FFFFFF"/>
            <w:vAlign w:val="center"/>
          </w:tcPr>
          <w:p w14:paraId="597409A5"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w:t>
            </w:r>
            <w:r>
              <w:rPr>
                <w:rFonts w:ascii="Segoe UI Symbol" w:eastAsia="ＭＳ 明朝" w:hAnsi="Segoe UI Symbol" w:cs="Segoe UI Symbol" w:hint="eastAsia"/>
                <w:sz w:val="20"/>
                <w:szCs w:val="20"/>
                <w:lang w:eastAsia="ja-JP"/>
              </w:rPr>
              <w:t>Ｈ</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3A2E46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B20CE4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49686F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424FCDE" w14:textId="77777777" w:rsidTr="00C67191">
        <w:trPr>
          <w:trHeight w:val="270"/>
          <w:jc w:val="center"/>
        </w:trPr>
        <w:tc>
          <w:tcPr>
            <w:tcW w:w="1838" w:type="dxa"/>
            <w:shd w:val="clear" w:color="auto" w:fill="FFFFFF"/>
            <w:vAlign w:val="center"/>
          </w:tcPr>
          <w:p w14:paraId="2DE2282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○○Ｉ</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82C08A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C550BB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5AF60E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BB1A618" w14:textId="77777777" w:rsidTr="00C67191">
        <w:trPr>
          <w:trHeight w:val="270"/>
          <w:jc w:val="center"/>
        </w:trPr>
        <w:tc>
          <w:tcPr>
            <w:tcW w:w="1838" w:type="dxa"/>
            <w:shd w:val="clear" w:color="auto" w:fill="FFFFFF"/>
            <w:vAlign w:val="center"/>
          </w:tcPr>
          <w:p w14:paraId="5A05BC05"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○○Ｊ</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90AF0D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3C57C7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A43877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D24B2F5" w14:textId="77777777" w:rsidTr="00C67191">
        <w:trPr>
          <w:trHeight w:val="270"/>
          <w:jc w:val="center"/>
        </w:trPr>
        <w:tc>
          <w:tcPr>
            <w:tcW w:w="1838" w:type="dxa"/>
            <w:shd w:val="clear" w:color="auto" w:fill="FFFFFF"/>
            <w:vAlign w:val="center"/>
          </w:tcPr>
          <w:p w14:paraId="293DBED6"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○○Ｋ</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0CEE29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BD7CCA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00D381B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43DBD297" w14:textId="77777777" w:rsidTr="00C67191">
        <w:trPr>
          <w:trHeight w:val="270"/>
          <w:jc w:val="center"/>
        </w:trPr>
        <w:tc>
          <w:tcPr>
            <w:tcW w:w="1838" w:type="dxa"/>
            <w:shd w:val="clear" w:color="auto" w:fill="FFFFFF"/>
            <w:vAlign w:val="center"/>
          </w:tcPr>
          <w:p w14:paraId="13F23A8C"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○○Ｌ</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EBCCE1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C3C5D1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2CD2A4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FB6552E" w14:textId="77777777" w:rsidTr="00C67191">
        <w:trPr>
          <w:trHeight w:val="270"/>
          <w:jc w:val="center"/>
        </w:trPr>
        <w:tc>
          <w:tcPr>
            <w:tcW w:w="1838" w:type="dxa"/>
            <w:shd w:val="clear" w:color="auto" w:fill="FFFFFF"/>
            <w:vAlign w:val="center"/>
          </w:tcPr>
          <w:p w14:paraId="632ABACD"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○○Ｍ</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794D436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41FCD1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30AC86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1AFBB132" w14:textId="77777777" w:rsidTr="00C67191">
        <w:trPr>
          <w:trHeight w:val="270"/>
          <w:jc w:val="center"/>
        </w:trPr>
        <w:tc>
          <w:tcPr>
            <w:tcW w:w="1838" w:type="dxa"/>
            <w:shd w:val="clear" w:color="auto" w:fill="FFFFFF"/>
            <w:vAlign w:val="center"/>
          </w:tcPr>
          <w:p w14:paraId="10EEB00A"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○○Ｎ</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FE4198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CB3CB65"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88ED7D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46DA9E9" w14:textId="77777777" w:rsidTr="00C67191">
        <w:trPr>
          <w:trHeight w:val="270"/>
          <w:jc w:val="center"/>
        </w:trPr>
        <w:tc>
          <w:tcPr>
            <w:tcW w:w="1838" w:type="dxa"/>
            <w:shd w:val="clear" w:color="auto" w:fill="FFFFFF"/>
            <w:vAlign w:val="center"/>
          </w:tcPr>
          <w:p w14:paraId="44C98D53"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○○Ｏ</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33F91E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8CD223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0A63C8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1F5A46B" w14:textId="77777777" w:rsidTr="00C67191">
        <w:trPr>
          <w:trHeight w:val="270"/>
          <w:jc w:val="center"/>
        </w:trPr>
        <w:tc>
          <w:tcPr>
            <w:tcW w:w="1838" w:type="dxa"/>
            <w:shd w:val="clear" w:color="auto" w:fill="FFFFFF"/>
            <w:vAlign w:val="center"/>
          </w:tcPr>
          <w:p w14:paraId="2E1C54CB"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○○Ｐ</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0FEDC10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F139FE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EEA6A1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A74C6CE" w14:textId="77777777" w:rsidTr="00C67191">
        <w:trPr>
          <w:trHeight w:val="270"/>
          <w:jc w:val="center"/>
        </w:trPr>
        <w:tc>
          <w:tcPr>
            <w:tcW w:w="1838" w:type="dxa"/>
            <w:shd w:val="clear" w:color="auto" w:fill="FFFFFF"/>
            <w:vAlign w:val="center"/>
          </w:tcPr>
          <w:p w14:paraId="67B15417"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○○Ｑ</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8F3F18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186064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DABFF7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181BE95E" w14:textId="77777777" w:rsidTr="00C67191">
        <w:trPr>
          <w:trHeight w:val="270"/>
          <w:jc w:val="center"/>
        </w:trPr>
        <w:tc>
          <w:tcPr>
            <w:tcW w:w="1838" w:type="dxa"/>
            <w:shd w:val="clear" w:color="auto" w:fill="FFFFFF"/>
            <w:vAlign w:val="center"/>
          </w:tcPr>
          <w:p w14:paraId="6CFBC4CB"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○○Ｒ</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1B9989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8204BB3"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A04E04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2A9148" w14:textId="77777777" w:rsidTr="00C67191">
        <w:trPr>
          <w:trHeight w:val="270"/>
          <w:jc w:val="center"/>
        </w:trPr>
        <w:tc>
          <w:tcPr>
            <w:tcW w:w="1838" w:type="dxa"/>
            <w:shd w:val="clear" w:color="auto" w:fill="FFFFFF"/>
            <w:vAlign w:val="center"/>
          </w:tcPr>
          <w:p w14:paraId="01D48721"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○○Ｓ</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5150B782"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09CCAC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A1AEE09"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750BF7AD" w14:textId="77777777" w:rsidTr="00C67191">
        <w:trPr>
          <w:trHeight w:val="270"/>
          <w:jc w:val="center"/>
        </w:trPr>
        <w:tc>
          <w:tcPr>
            <w:tcW w:w="1838" w:type="dxa"/>
            <w:shd w:val="clear" w:color="auto" w:fill="FFFFFF"/>
            <w:vAlign w:val="center"/>
          </w:tcPr>
          <w:p w14:paraId="1A1451F9"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○○Ｔ</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89976A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5268C8A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18E71B3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0CBFB92" w14:textId="77777777" w:rsidTr="00C67191">
        <w:trPr>
          <w:trHeight w:val="270"/>
          <w:jc w:val="center"/>
        </w:trPr>
        <w:tc>
          <w:tcPr>
            <w:tcW w:w="1838" w:type="dxa"/>
            <w:shd w:val="clear" w:color="auto" w:fill="FFFFFF"/>
            <w:vAlign w:val="center"/>
          </w:tcPr>
          <w:p w14:paraId="67299ADC"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○○Ｕ</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4226E33B"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68E82B31"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DCDF20F"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61CF4D05" w14:textId="77777777" w:rsidTr="00C67191">
        <w:trPr>
          <w:trHeight w:val="270"/>
          <w:jc w:val="center"/>
        </w:trPr>
        <w:tc>
          <w:tcPr>
            <w:tcW w:w="1838" w:type="dxa"/>
            <w:shd w:val="clear" w:color="auto" w:fill="FFFFFF"/>
            <w:vAlign w:val="center"/>
          </w:tcPr>
          <w:p w14:paraId="3C7EECE0"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○○Ｖ</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6C52293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2704D72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7FBF1D2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6CBD2B6" w14:textId="77777777" w:rsidTr="00C67191">
        <w:trPr>
          <w:trHeight w:val="270"/>
          <w:jc w:val="center"/>
        </w:trPr>
        <w:tc>
          <w:tcPr>
            <w:tcW w:w="1838" w:type="dxa"/>
            <w:shd w:val="clear" w:color="auto" w:fill="FFFFFF"/>
            <w:vAlign w:val="center"/>
          </w:tcPr>
          <w:p w14:paraId="68CA9474"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○○Ｗ</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3EAE059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519A82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3454DDC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2FEEDC1E" w14:textId="77777777" w:rsidTr="00C67191">
        <w:trPr>
          <w:trHeight w:val="270"/>
          <w:jc w:val="center"/>
        </w:trPr>
        <w:tc>
          <w:tcPr>
            <w:tcW w:w="1838" w:type="dxa"/>
            <w:shd w:val="clear" w:color="auto" w:fill="FFFFFF"/>
            <w:vAlign w:val="center"/>
          </w:tcPr>
          <w:p w14:paraId="445F604A"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○○Ｘ</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19FDDE5D"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3B484358"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5E4C4B3A"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38237FFA" w14:textId="77777777" w:rsidTr="00C67191">
        <w:trPr>
          <w:trHeight w:val="270"/>
          <w:jc w:val="center"/>
        </w:trPr>
        <w:tc>
          <w:tcPr>
            <w:tcW w:w="1838" w:type="dxa"/>
            <w:shd w:val="clear" w:color="auto" w:fill="FFFFFF"/>
            <w:vAlign w:val="center"/>
          </w:tcPr>
          <w:p w14:paraId="797F41E3"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○○Ｙ</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220F9D40"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4C10566C"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29D05397"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r w:rsidR="00F7108B" w:rsidRPr="008C1F04" w14:paraId="565782A3" w14:textId="77777777" w:rsidTr="00C67191">
        <w:trPr>
          <w:trHeight w:val="270"/>
          <w:jc w:val="center"/>
        </w:trPr>
        <w:tc>
          <w:tcPr>
            <w:tcW w:w="1838" w:type="dxa"/>
            <w:shd w:val="clear" w:color="auto" w:fill="FFFFFF"/>
            <w:vAlign w:val="center"/>
          </w:tcPr>
          <w:p w14:paraId="44F17588" w14:textId="77777777" w:rsidR="00F7108B" w:rsidRPr="008C1F04" w:rsidRDefault="00F7108B" w:rsidP="00C67191">
            <w:pPr>
              <w:spacing w:after="0" w:line="240" w:lineRule="auto"/>
              <w:jc w:val="center"/>
              <w:rPr>
                <w:rFonts w:ascii="ＭＳ 明朝" w:eastAsia="ＭＳ 明朝" w:hAnsi="ＭＳ 明朝" w:cs="Times New Roman"/>
                <w:sz w:val="20"/>
                <w:szCs w:val="20"/>
                <w:lang w:eastAsia="ja-JP"/>
              </w:rPr>
            </w:pPr>
            <w:r>
              <w:rPr>
                <w:rFonts w:ascii="ＭＳ 明朝" w:eastAsia="ＭＳ 明朝" w:hAnsi="ＭＳ 明朝" w:cs="Times New Roman" w:hint="eastAsia"/>
                <w:sz w:val="20"/>
                <w:szCs w:val="20"/>
                <w:lang w:eastAsia="ja-JP"/>
              </w:rPr>
              <w:t>○○Ｚ</w:t>
            </w:r>
            <w:r w:rsidRPr="008C1F04">
              <w:rPr>
                <w:rFonts w:ascii="ＭＳ 明朝" w:eastAsia="ＭＳ 明朝" w:hAnsi="ＭＳ 明朝" w:cs="Times New Roman" w:hint="eastAsia"/>
                <w:sz w:val="20"/>
                <w:szCs w:val="20"/>
                <w:lang w:eastAsia="ja-JP"/>
              </w:rPr>
              <w:t>社</w:t>
            </w:r>
          </w:p>
        </w:tc>
        <w:tc>
          <w:tcPr>
            <w:tcW w:w="4504" w:type="dxa"/>
            <w:shd w:val="clear" w:color="auto" w:fill="FFFFFF"/>
            <w:vAlign w:val="center"/>
          </w:tcPr>
          <w:p w14:paraId="7E36C8D4"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25" w:type="dxa"/>
            <w:shd w:val="clear" w:color="auto" w:fill="FFFFFF"/>
            <w:vAlign w:val="center"/>
          </w:tcPr>
          <w:p w14:paraId="16C378D6"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c>
          <w:tcPr>
            <w:tcW w:w="1300" w:type="dxa"/>
            <w:shd w:val="clear" w:color="auto" w:fill="FFFFFF"/>
            <w:vAlign w:val="center"/>
          </w:tcPr>
          <w:p w14:paraId="63FF5B1E" w14:textId="77777777" w:rsidR="00F7108B" w:rsidRPr="008C1F04" w:rsidRDefault="00F7108B" w:rsidP="00C67191">
            <w:pPr>
              <w:spacing w:after="0" w:line="240" w:lineRule="auto"/>
              <w:rPr>
                <w:rFonts w:ascii="ＭＳ 明朝" w:eastAsia="ＭＳ 明朝" w:hAnsi="ＭＳ 明朝" w:cs="Times New Roman"/>
                <w:sz w:val="20"/>
                <w:szCs w:val="20"/>
                <w:lang w:eastAsia="ja-JP"/>
              </w:rPr>
            </w:pPr>
          </w:p>
        </w:tc>
      </w:tr>
    </w:tbl>
    <w:p w14:paraId="763B80E7" w14:textId="77777777" w:rsidR="00F7108B" w:rsidRPr="00F06AA0" w:rsidRDefault="00F7108B" w:rsidP="00F7108B">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記載上の注意事項</w:t>
      </w:r>
    </w:p>
    <w:p w14:paraId="63CD0804" w14:textId="77777777" w:rsidR="00F7108B" w:rsidRPr="00F06AA0" w:rsidRDefault="00F7108B" w:rsidP="00F7108B">
      <w:pPr>
        <w:spacing w:after="0" w:line="0" w:lineRule="atLeast"/>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①入札参加者名　・入札参加者名欄には、入札参加者名を記載する。</w:t>
      </w:r>
    </w:p>
    <w:p w14:paraId="4BB96316" w14:textId="77777777" w:rsidR="00F7108B" w:rsidRPr="00F06AA0" w:rsidRDefault="00F7108B" w:rsidP="00F7108B">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②企業名　      ・提案書類に提示した</w:t>
      </w:r>
      <w:r>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社から</w:t>
      </w:r>
      <w:r>
        <w:rPr>
          <w:rFonts w:ascii="ＭＳ 明朝" w:eastAsia="ＭＳ 明朝" w:hAnsi="ＭＳ 明朝" w:cs="Times New Roman" w:hint="eastAsia"/>
          <w:sz w:val="19"/>
          <w:szCs w:val="24"/>
          <w:lang w:eastAsia="ja-JP"/>
        </w:rPr>
        <w:t>Ｚ</w:t>
      </w:r>
      <w:r w:rsidRPr="00F06AA0">
        <w:rPr>
          <w:rFonts w:ascii="ＭＳ 明朝" w:eastAsia="ＭＳ 明朝" w:hAnsi="ＭＳ 明朝" w:cs="Times New Roman" w:hint="eastAsia"/>
          <w:sz w:val="19"/>
          <w:szCs w:val="24"/>
          <w:lang w:eastAsia="ja-JP"/>
        </w:rPr>
        <w:t>社に対応する企業名を記載すること。</w:t>
      </w:r>
      <w:r w:rsidRPr="00F06AA0">
        <w:rPr>
          <w:rFonts w:ascii="ＭＳ 明朝" w:eastAsia="ＭＳ 明朝" w:hAnsi="ＭＳ 明朝" w:cs="Times New Roman"/>
          <w:sz w:val="19"/>
          <w:szCs w:val="24"/>
          <w:lang w:eastAsia="ja-JP"/>
        </w:rPr>
        <w:br/>
      </w:r>
      <w:r w:rsidRPr="00F06AA0">
        <w:rPr>
          <w:rFonts w:ascii="ＭＳ 明朝" w:eastAsia="ＭＳ 明朝" w:hAnsi="ＭＳ 明朝" w:cs="Times New Roman" w:hint="eastAsia"/>
          <w:sz w:val="19"/>
          <w:szCs w:val="24"/>
          <w:lang w:eastAsia="ja-JP"/>
        </w:rPr>
        <w:t>ただし、第二次審査書類上、当該者の主要な業務内容が分かるようにアルファベットの前の○○には業務の役割（維持管理企業、運営企業、金融機関、保険会社、監査法人）が分かる呼称を付すこと。一つの者が本事業における複数の業務内容を担う場合は、当該者の本業を優先して呼称に使うこと。</w:t>
      </w:r>
    </w:p>
    <w:p w14:paraId="221B1078" w14:textId="77777777" w:rsidR="00F7108B" w:rsidRPr="00F06AA0" w:rsidRDefault="00F7108B" w:rsidP="00F7108B">
      <w:pPr>
        <w:spacing w:after="0" w:line="0" w:lineRule="atLeast"/>
        <w:ind w:firstLineChars="850" w:firstLine="1615"/>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（例：維持管理企業</w:t>
      </w:r>
      <w:r>
        <w:rPr>
          <w:rFonts w:ascii="ＭＳ 明朝" w:eastAsia="ＭＳ 明朝" w:hAnsi="ＭＳ 明朝" w:cs="Times New Roman" w:hint="eastAsia"/>
          <w:sz w:val="19"/>
          <w:szCs w:val="24"/>
          <w:lang w:eastAsia="ja-JP"/>
        </w:rPr>
        <w:t>Ａ</w:t>
      </w:r>
      <w:r w:rsidRPr="00F06AA0">
        <w:rPr>
          <w:rFonts w:ascii="ＭＳ 明朝" w:eastAsia="ＭＳ 明朝" w:hAnsi="ＭＳ 明朝" w:cs="Times New Roman" w:hint="eastAsia"/>
          <w:sz w:val="19"/>
          <w:szCs w:val="24"/>
          <w:lang w:eastAsia="ja-JP"/>
        </w:rPr>
        <w:t>社）</w:t>
      </w:r>
    </w:p>
    <w:p w14:paraId="03539E65" w14:textId="77777777" w:rsidR="00F7108B" w:rsidRPr="00F06AA0" w:rsidRDefault="00F7108B" w:rsidP="00F7108B">
      <w:pPr>
        <w:spacing w:after="0" w:line="0" w:lineRule="atLeast"/>
        <w:ind w:left="1710" w:hangingChars="900" w:hanging="1710"/>
        <w:rPr>
          <w:rFonts w:ascii="ＭＳ 明朝" w:eastAsia="ＭＳ 明朝" w:hAnsi="ＭＳ 明朝" w:cs="Times New Roman"/>
          <w:sz w:val="19"/>
          <w:szCs w:val="24"/>
          <w:lang w:eastAsia="ja-JP"/>
        </w:rPr>
      </w:pPr>
      <w:r w:rsidRPr="00F06AA0">
        <w:rPr>
          <w:rFonts w:ascii="ＭＳ 明朝" w:eastAsia="ＭＳ 明朝" w:hAnsi="ＭＳ 明朝" w:cs="Times New Roman" w:hint="eastAsia"/>
          <w:sz w:val="19"/>
          <w:szCs w:val="24"/>
          <w:lang w:eastAsia="ja-JP"/>
        </w:rPr>
        <w:t>③役割　　      ・当該企業の本事業における役割（維持管理、運営、レンダー、保険、アドバイザー）を分かりやすく簡潔に記載すること。</w:t>
      </w:r>
    </w:p>
    <w:p w14:paraId="4F32A5C1" w14:textId="208A7456" w:rsidR="00544705" w:rsidRDefault="00F7108B" w:rsidP="00544705">
      <w:pPr>
        <w:spacing w:after="0" w:line="0" w:lineRule="atLeast"/>
        <w:ind w:left="1710" w:hangingChars="900" w:hanging="1710"/>
        <w:rPr>
          <w:rFonts w:ascii="ＭＳ 明朝" w:eastAsia="ＭＳ 明朝" w:hAnsi="ＭＳ 明朝" w:cs="Times New Roman"/>
          <w:sz w:val="21"/>
          <w:szCs w:val="24"/>
          <w:lang w:eastAsia="ja-JP"/>
        </w:rPr>
      </w:pPr>
      <w:r w:rsidRPr="00F06AA0">
        <w:rPr>
          <w:rFonts w:ascii="ＭＳ 明朝" w:eastAsia="ＭＳ 明朝" w:hAnsi="ＭＳ 明朝" w:cs="Times New Roman" w:hint="eastAsia"/>
          <w:sz w:val="19"/>
          <w:szCs w:val="24"/>
          <w:lang w:eastAsia="ja-JP"/>
        </w:rPr>
        <w:t>④種別　　      ・当該企業の本事業における種別（代表企業、構成員、協力企業、その他事業関係者のうち該当する種別）を記載すること。</w:t>
      </w:r>
    </w:p>
    <w:p w14:paraId="7AAA2555" w14:textId="77777777" w:rsidR="00544705" w:rsidRPr="00544705" w:rsidRDefault="00544705" w:rsidP="00992403">
      <w:pPr>
        <w:jc w:val="center"/>
        <w:rPr>
          <w:rFonts w:ascii="ＭＳ ゴシック" w:eastAsia="ＭＳ ゴシック" w:hAnsi="ＭＳ ゴシック" w:cs="Times New Roman"/>
          <w:b/>
          <w:kern w:val="2"/>
          <w:sz w:val="28"/>
          <w:szCs w:val="28"/>
          <w:lang w:eastAsia="ja-JP"/>
        </w:rPr>
        <w:sectPr w:rsidR="00544705" w:rsidRPr="00544705" w:rsidSect="008D407E">
          <w:headerReference w:type="default" r:id="rId8"/>
          <w:pgSz w:w="11906" w:h="16838" w:code="9"/>
          <w:pgMar w:top="1418" w:right="1418" w:bottom="1418" w:left="1418" w:header="851" w:footer="992" w:gutter="0"/>
          <w:cols w:space="425"/>
          <w:docGrid w:linePitch="360"/>
        </w:sectPr>
      </w:pPr>
    </w:p>
    <w:p w14:paraId="3922D4B6" w14:textId="18DB6981" w:rsidR="00E4404A" w:rsidRPr="00B71050" w:rsidRDefault="00E4404A" w:rsidP="00B71050">
      <w:pPr>
        <w:pStyle w:val="13"/>
        <w:framePr w:hSpace="142" w:wrap="around" w:vAnchor="text" w:hAnchor="margin" w:x="56" w:y="872"/>
        <w:ind w:leftChars="0" w:left="0" w:firstLineChars="0" w:firstLine="0"/>
      </w:pPr>
    </w:p>
    <w:p w14:paraId="7C6B7BA7" w14:textId="7F90CB9D" w:rsidR="00B71D98" w:rsidRPr="0029200A" w:rsidRDefault="00B71D98" w:rsidP="00B71D98">
      <w:pPr>
        <w:framePr w:hSpace="142" w:wrap="around" w:vAnchor="text" w:hAnchor="margin" w:x="56" w:y="872"/>
        <w:widowControl w:val="0"/>
        <w:spacing w:after="0" w:line="240" w:lineRule="auto"/>
        <w:outlineLvl w:val="1"/>
        <w:rPr>
          <w:rFonts w:ascii="ＭＳ 明朝" w:eastAsia="ＭＳ 明朝" w:hAnsi="ＭＳ 明朝" w:cs="Times New Roman"/>
          <w:sz w:val="21"/>
          <w:szCs w:val="20"/>
          <w:lang w:eastAsia="ja-JP"/>
        </w:rPr>
      </w:pPr>
    </w:p>
    <w:p w14:paraId="54A5D46A" w14:textId="39B5720A" w:rsidR="001E6F43" w:rsidRPr="0029200A" w:rsidRDefault="00014955" w:rsidP="001E6F43">
      <w:pPr>
        <w:widowControl w:val="0"/>
        <w:spacing w:after="0" w:line="240" w:lineRule="auto"/>
        <w:outlineLvl w:val="1"/>
        <w:rPr>
          <w:rFonts w:ascii="ＭＳ 明朝" w:eastAsia="ＭＳ 明朝" w:hAnsi="ＭＳ 明朝" w:cs="Times New Roman"/>
          <w:sz w:val="21"/>
          <w:szCs w:val="20"/>
          <w:lang w:eastAsia="ja-JP"/>
        </w:rPr>
      </w:pPr>
      <w:r w:rsidRPr="00014955">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31968" behindDoc="0" locked="0" layoutInCell="1" allowOverlap="1" wp14:anchorId="0B116A63" wp14:editId="52E66324">
                <wp:simplePos x="0" y="0"/>
                <wp:positionH relativeFrom="column">
                  <wp:posOffset>11870055</wp:posOffset>
                </wp:positionH>
                <wp:positionV relativeFrom="paragraph">
                  <wp:posOffset>-635</wp:posOffset>
                </wp:positionV>
                <wp:extent cx="1387475" cy="282575"/>
                <wp:effectExtent l="0" t="0" r="22225" b="22225"/>
                <wp:wrapNone/>
                <wp:docPr id="2" name="正方形/長方形 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F8D21"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16A63" id="正方形/長方形 2" o:spid="_x0000_s1028" style="position:absolute;margin-left:934.65pt;margin-top:-.05pt;width:109.25pt;height:2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efyAIAAOE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EnSwBPdfPl88/Hbj++fkp8fvsYTyjxRrbY52F/qC9NLFo5o2b5SJfgJd2rI&#10;NrDQcdN4NqA+1AWytyPZrHOIwmW6u7833ZthREGX7WczOANsQvLBWxvrTplqkD8U2MBjBnSyObMu&#10;mg4mPphVoi5PaiGC4BuIHQmDNgSefrlKe/B7VkKitsC7KYT+G4LrHkGAZIWEnD0znovIkXVbwTye&#10;kG8YB3Kh2iwGuJ8VoZRJl0ZVRUoWk51N4BvSHTwCMwHQI3Moc8TuAQbLCDJgR556e+/KwlSMzpM/&#10;JRadR48QWUk3Oje1VOYxAAFV9ZGj/UBSpMbz5bplFxpv11v6m6Uqt9BPRsUptZqe1PDyZ8S6C2Jg&#10;LGGAYdW4c/hxoeDlVH/CqFLm/WP33h6mBbQYtTDmBbbv1sQwjMRLCXP0Ip1O/V4IwnS2l4Fg7mqW&#10;dzVy3RwpaKcUlpqm4ejtnRiO3KjmGjbSwkcFFZEUYheYOjMIRy6uH9hplC0WwQx2gSbuTF5q6sE9&#10;z76zr7prYnTf/g4G57UaVgLJH0xBtPWeUi3WTvE6jMgtr/0LwB4JrdTvPL+o7srB6nYzz38BAAD/&#10;/wMAUEsDBBQABgAIAAAAIQCfbncA3gAAAAoBAAAPAAAAZHJzL2Rvd25yZXYueG1sTI89T8MwEIZ3&#10;JP6DdUhsrd0ShZDGqSKkbiy0DHRz7WsS1R9p7LaBX88xwXR6dY/ej2o9OcuuOMY+eAmLuQCGXgfT&#10;+1bCx24zK4DFpLxRNniU8IUR1vX9XaVKE27+Ha/b1DIy8bFUErqUhpLzqDt0Ks7DgJ5+xzA6lUiO&#10;LTejupG5s3wpRM6d6j0ldGrA1w71aXtxEs75dxP0257Opz3rXSOG/eYk5ePD1KyAJZzSHwy/9ak6&#10;1NTpEC7eRGZJF/nLE7ESZgtgBCxF8UxjDhKyLANeV/z/hPoHAAD//wMAUEsBAi0AFAAGAAgAAAAh&#10;ALaDOJL+AAAA4QEAABMAAAAAAAAAAAAAAAAAAAAAAFtDb250ZW50X1R5cGVzXS54bWxQSwECLQAU&#10;AAYACAAAACEAOP0h/9YAAACUAQAACwAAAAAAAAAAAAAAAAAvAQAAX3JlbHMvLnJlbHNQSwECLQAU&#10;AAYACAAAACEAKPbXn8gCAADhBQAADgAAAAAAAAAAAAAAAAAuAgAAZHJzL2Uyb0RvYy54bWxQSwEC&#10;LQAUAAYACAAAACEAn253AN4AAAAKAQAADwAAAAAAAAAAAAAAAAAiBQAAZHJzL2Rvd25yZXYueG1s&#10;UEsFBgAAAAAEAAQA8wAAAC0GAAAAAA==&#10;" fillcolor="white [3212]" strokecolor="black [3213]" strokeweight=".25pt">
                <v:textbox>
                  <w:txbxContent>
                    <w:p w14:paraId="2CCF8D21"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ＭＳ 明朝" w:eastAsia="ＭＳ 明朝" w:hAnsi="Century" w:cs="Times New Roman" w:hint="eastAsia"/>
          <w:noProof/>
          <w:color w:val="000000"/>
          <w:sz w:val="21"/>
          <w:szCs w:val="20"/>
          <w:lang w:eastAsia="ja-JP"/>
        </w:rPr>
        <mc:AlternateContent>
          <mc:Choice Requires="wps">
            <w:drawing>
              <wp:anchor distT="0" distB="0" distL="114300" distR="114300" simplePos="0" relativeHeight="251730944" behindDoc="0" locked="0" layoutInCell="1" allowOverlap="1" wp14:anchorId="54816009" wp14:editId="73F8426A">
                <wp:simplePos x="0" y="0"/>
                <wp:positionH relativeFrom="column">
                  <wp:posOffset>11870055</wp:posOffset>
                </wp:positionH>
                <wp:positionV relativeFrom="paragraph">
                  <wp:posOffset>-278130</wp:posOffset>
                </wp:positionV>
                <wp:extent cx="1387475" cy="282575"/>
                <wp:effectExtent l="0" t="0" r="22225" b="22225"/>
                <wp:wrapNone/>
                <wp:docPr id="1" name="正方形/長方形 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9417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6009" id="正方形/長方形 1" o:spid="_x0000_s1029" style="position:absolute;margin-left:934.65pt;margin-top:-21.9pt;width:109.25pt;height:2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CAyAIAAOEFAAAOAAAAZHJzL2Uyb0RvYy54bWysVM1u1DAQviPxDpbvNJt0l5ao2WrVqhVS&#10;aSta1LPXsTeRHNvY3k2W96APAGfOiAOPQyXegrGdTX9YgYTIIRp7Zr6Z+TwzB4ddI9CKGVsrWeB0&#10;Z4QRk1SVtVwU+N31yYt9jKwjsiRCSVbgNbP4cPr82UGrc5apSomSGQQg0uatLnDlnM6TxNKKNcTu&#10;KM0kKLkyDXFwNIukNKQF9EYk2Wj0MmmVKbVRlFkLt8dRiacBn3NG3QXnljkkCgy5ufA34T/3/2R6&#10;QPKFIbqqaZ8G+YcsGlJLCDpAHRNH0NLUv0E1NTXKKu52qGoSxXlNWagBqklHT6q5qohmoRYgx+qB&#10;Jvv/YOn56tKguoS3w0iSBp7o7svnu9tvP75/Sn5+/BollHqiWm1zsL/Sl6Y/WRDRvH2jSvAT7tSQ&#10;dWCh46bxbEB9qAtkrweyWecQhct0d39vvDfBiIIu288mIANsQvKNtzbWnTLVIC8U2MBjBnSyOrMu&#10;mm5MfDCrRF2e1EKEg28gdiQMWhF4+vkiVADgj6yERG2Bd1MI/TcE121BADwhIWfPjOcicmTdWjCP&#10;J+RbxoFcqDaLAR5nRShl0qVRVZGSxWQnI/h6LsIg+DoCMwHQI3Moc8DuAbZjR556e+/KwlQMzqM/&#10;JRadB48QWUk3ODe1VGYbgICq+sjRfkNSpMbz5bp5Fxov85b+Zq7KNfSTUXFKraYnNbz8GbHukhgY&#10;SxhgWDXuAn5cKHg51UsYVcp82Hbv7WFaQItRC2NeYPt+SQzDSLyWMEev0vHY74VwGE/2MjiYh5r5&#10;Q41cNkcK2glmBbILord3YiNyo5ob2EgzHxVURFKIXWDqzOZw5OL6gZ1G2WwWzGAXaOLO5JWmHtzz&#10;7Dv7urshRvft72BwztVmJZD8yRREW+8p1WzpFK/DiNzz2r8A7JHQSv3O84vq4TlY3W/m6S8AAAD/&#10;/wMAUEsDBBQABgAIAAAAIQCcl0u/3gAAAAoBAAAPAAAAZHJzL2Rvd25yZXYueG1sTI8xT8MwEIV3&#10;JP6DdUhsrU2L0hDiVBFSNxZaBrq59pFEjc9p7LaBX88xwXT3dE/vvleuJ9+LC46xC6ThYa5AINng&#10;Omo0vO82sxxETIac6QOhhi+MsK5ub0pTuHClN7xsUyM4hGJhNLQpDYWU0bboTZyHAYlvn2H0JrEc&#10;G+lGc+Vw38uFUpn0piP+0JoBX1q0x+3Zazhl33Wwr3seH/3J7mo17DdHre/vpvoZRMIp/ZnhF5/R&#10;oWKmQziTi6JnnWdPS/ZqmD0uuQRbFipf8XbQsAJZlfJ/heoHAAD//wMAUEsBAi0AFAAGAAgAAAAh&#10;ALaDOJL+AAAA4QEAABMAAAAAAAAAAAAAAAAAAAAAAFtDb250ZW50X1R5cGVzXS54bWxQSwECLQAU&#10;AAYACAAAACEAOP0h/9YAAACUAQAACwAAAAAAAAAAAAAAAAAvAQAAX3JlbHMvLnJlbHNQSwECLQAU&#10;AAYACAAAACEA95BAgMgCAADhBQAADgAAAAAAAAAAAAAAAAAuAgAAZHJzL2Uyb0RvYy54bWxQSwEC&#10;LQAUAAYACAAAACEAnJdLv94AAAAKAQAADwAAAAAAAAAAAAAAAAAiBQAAZHJzL2Rvd25yZXYueG1s&#10;UEsFBgAAAAAEAAQA8wAAAC0GAAAAAA==&#10;" fillcolor="white [3212]" strokecolor="black [3213]" strokeweight=".25pt">
                <v:textbox>
                  <w:txbxContent>
                    <w:p w14:paraId="3279417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1E6F43"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1E6F43" w:rsidRPr="0029200A">
        <w:rPr>
          <w:rFonts w:ascii="ＭＳ 明朝" w:eastAsia="ＭＳ 明朝" w:hAnsi="ＭＳ 明朝" w:cs="Times New Roman"/>
          <w:sz w:val="21"/>
          <w:szCs w:val="20"/>
          <w:lang w:eastAsia="ja-JP"/>
        </w:rPr>
        <w:t>-</w:t>
      </w:r>
      <w:r w:rsidR="001E6F43" w:rsidRPr="0029200A">
        <w:rPr>
          <w:rFonts w:ascii="ＭＳ 明朝" w:eastAsia="ＭＳ 明朝" w:hAnsi="ＭＳ 明朝" w:cs="Times New Roman" w:hint="eastAsia"/>
          <w:sz w:val="21"/>
          <w:szCs w:val="20"/>
          <w:lang w:eastAsia="ja-JP"/>
        </w:rPr>
        <w:t>1号</w:t>
      </w:r>
    </w:p>
    <w:tbl>
      <w:tblPr>
        <w:tblpPr w:leftFromText="142" w:rightFromText="142" w:vertAnchor="text" w:horzAnchor="margin" w:tblpY="464"/>
        <w:tblW w:w="2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5"/>
      </w:tblGrid>
      <w:tr w:rsidR="00B71050" w:rsidRPr="0029200A" w14:paraId="289562E3" w14:textId="77777777" w:rsidTr="002E0381">
        <w:trPr>
          <w:trHeight w:val="9612"/>
        </w:trPr>
        <w:tc>
          <w:tcPr>
            <w:tcW w:w="20895" w:type="dxa"/>
          </w:tcPr>
          <w:p w14:paraId="3852C47E" w14:textId="18784B87" w:rsidR="00B71050" w:rsidRPr="00B71050" w:rsidRDefault="00B71050" w:rsidP="00B71050">
            <w:pPr>
              <w:widowControl w:val="0"/>
              <w:spacing w:after="0" w:line="220" w:lineRule="exact"/>
              <w:jc w:val="both"/>
              <w:rPr>
                <w:rFonts w:ascii="ＭＳ 明朝" w:eastAsia="ＭＳ 明朝" w:hAnsi="Century" w:cs="Times New Roman"/>
                <w:color w:val="000000"/>
                <w:sz w:val="21"/>
                <w:szCs w:val="20"/>
                <w:lang w:eastAsia="ja-JP"/>
              </w:rPr>
            </w:pPr>
            <w:r w:rsidRPr="0029200A">
              <w:rPr>
                <w:rFonts w:ascii="ＭＳ 明朝" w:eastAsia="ＭＳ 明朝" w:hAnsi="Century" w:cs="Times New Roman" w:hint="eastAsia"/>
                <w:color w:val="000000"/>
                <w:sz w:val="21"/>
                <w:szCs w:val="20"/>
                <w:lang w:eastAsia="ja-JP"/>
              </w:rPr>
              <w:t>事業者選定</w:t>
            </w:r>
            <w:r w:rsidRPr="00B71050">
              <w:rPr>
                <w:rFonts w:ascii="ＭＳ 明朝" w:eastAsia="ＭＳ 明朝" w:hAnsi="Century" w:cs="Times New Roman" w:hint="eastAsia"/>
                <w:color w:val="000000"/>
                <w:sz w:val="21"/>
                <w:szCs w:val="20"/>
                <w:lang w:eastAsia="ja-JP"/>
              </w:rPr>
              <w:t>基準の別表に記載した評価項目の「事業実施方針」について、評価の視点に係る提案を記述してください。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Pr="00B71050">
              <w:rPr>
                <w:rFonts w:ascii="ＭＳ 明朝" w:eastAsia="ＭＳ 明朝" w:hAnsi="Century" w:cs="Times New Roman" w:hint="eastAsia"/>
                <w:color w:val="000000"/>
                <w:sz w:val="21"/>
                <w:szCs w:val="20"/>
                <w:lang w:eastAsia="ja-JP"/>
              </w:rPr>
              <w:t>横1ページ以内</w:t>
            </w:r>
            <w:r w:rsidRPr="00B71050">
              <w:rPr>
                <w:rFonts w:ascii="ＭＳ 明朝" w:eastAsia="ＭＳ 明朝" w:hAnsi="Century" w:cs="Times New Roman"/>
                <w:color w:val="000000"/>
                <w:sz w:val="21"/>
                <w:szCs w:val="20"/>
                <w:lang w:eastAsia="ja-JP"/>
              </w:rPr>
              <w:t>)</w:t>
            </w:r>
          </w:p>
          <w:p w14:paraId="5A48EE56" w14:textId="77777777" w:rsidR="00B71050" w:rsidRPr="00B71050" w:rsidRDefault="00B71050" w:rsidP="00B71050">
            <w:pPr>
              <w:widowControl w:val="0"/>
              <w:spacing w:after="0" w:line="220" w:lineRule="exact"/>
              <w:jc w:val="both"/>
              <w:rPr>
                <w:rFonts w:ascii="ＭＳ 明朝" w:eastAsia="ＭＳ 明朝" w:hAnsi="Century" w:cs="Times New Roman"/>
                <w:color w:val="000000"/>
                <w:sz w:val="21"/>
                <w:szCs w:val="20"/>
                <w:lang w:eastAsia="ja-JP"/>
              </w:rPr>
            </w:pPr>
          </w:p>
          <w:p w14:paraId="46A76385" w14:textId="62DA600B"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業務の実施体制が、議員会館の特性を踏まえるとともに、民間事業者の創意工夫を活かした優れた</w:t>
            </w:r>
            <w:r>
              <w:rPr>
                <w:rFonts w:ascii="ＭＳ 明朝" w:eastAsia="ＭＳ 明朝" w:hAnsi="Century" w:cs="Times New Roman" w:hint="eastAsia"/>
                <w:color w:val="000000"/>
                <w:sz w:val="21"/>
                <w:szCs w:val="20"/>
                <w:lang w:eastAsia="ja-JP"/>
              </w:rPr>
              <w:t>提案</w:t>
            </w:r>
            <w:r w:rsidRPr="00843BE6">
              <w:rPr>
                <w:rFonts w:ascii="ＭＳ 明朝" w:eastAsia="ＭＳ 明朝" w:hAnsi="Century" w:cs="Times New Roman" w:hint="eastAsia"/>
                <w:color w:val="000000"/>
                <w:sz w:val="21"/>
                <w:szCs w:val="20"/>
                <w:lang w:eastAsia="ja-JP"/>
              </w:rPr>
              <w:t>。</w:t>
            </w:r>
          </w:p>
          <w:p w14:paraId="282F73BF"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1EA1C394" w14:textId="6EA36215"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個別課題に特化した専門チームや階層的な会議体の設置等、効果的なプロジェクトマネジメントが期待できる提案。</w:t>
            </w:r>
          </w:p>
          <w:p w14:paraId="3C480B04"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3ED8CB93" w14:textId="0DC38449"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業務の実施体制について、ＳＰ</w:t>
            </w:r>
            <w:r>
              <w:rPr>
                <w:rFonts w:ascii="ＭＳ 明朝" w:eastAsia="ＭＳ 明朝" w:hAnsi="Century" w:cs="Times New Roman" w:hint="eastAsia"/>
                <w:color w:val="000000"/>
                <w:sz w:val="21"/>
                <w:szCs w:val="20"/>
                <w:lang w:eastAsia="ja-JP"/>
              </w:rPr>
              <w:t>Ｃ等により一元的な管理がなされ、円滑、迅速な対応がなされる体制の提案。また、</w:t>
            </w:r>
            <w:r w:rsidRPr="00843BE6">
              <w:rPr>
                <w:rFonts w:ascii="ＭＳ 明朝" w:eastAsia="ＭＳ 明朝" w:hAnsi="Century" w:cs="Times New Roman" w:hint="eastAsia"/>
                <w:color w:val="000000"/>
                <w:sz w:val="21"/>
                <w:szCs w:val="20"/>
                <w:lang w:eastAsia="ja-JP"/>
              </w:rPr>
              <w:t>透明性や説明責任を果たせるマネジメント体制となっているか。また、発注者との効果的な連携を可能とし、かつ</w:t>
            </w:r>
            <w:r>
              <w:rPr>
                <w:rFonts w:ascii="ＭＳ 明朝" w:eastAsia="ＭＳ 明朝" w:hAnsi="Century" w:cs="Times New Roman" w:hint="eastAsia"/>
                <w:color w:val="000000"/>
                <w:sz w:val="21"/>
                <w:szCs w:val="20"/>
                <w:lang w:eastAsia="ja-JP"/>
              </w:rPr>
              <w:t>発注者の負荷を軽減するような効果的な連携体制の構築の提案。</w:t>
            </w:r>
          </w:p>
          <w:p w14:paraId="445C9014"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1E0692D5" w14:textId="629B1D19"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・ＳＰＣの経営体制について</w:t>
            </w:r>
            <w:r w:rsidRPr="00843BE6">
              <w:rPr>
                <w:rFonts w:ascii="ＭＳ 明朝" w:eastAsia="ＭＳ 明朝" w:hAnsi="Century" w:cs="Times New Roman" w:hint="eastAsia"/>
                <w:color w:val="000000"/>
                <w:sz w:val="21"/>
                <w:szCs w:val="20"/>
                <w:lang w:eastAsia="ja-JP"/>
              </w:rPr>
              <w:t>、円滑な意思決定が可能な</w:t>
            </w:r>
            <w:r>
              <w:rPr>
                <w:rFonts w:ascii="ＭＳ 明朝" w:eastAsia="ＭＳ 明朝" w:hAnsi="Century" w:cs="Times New Roman" w:hint="eastAsia"/>
                <w:color w:val="000000"/>
                <w:sz w:val="21"/>
                <w:szCs w:val="20"/>
                <w:lang w:eastAsia="ja-JP"/>
              </w:rPr>
              <w:t>提案</w:t>
            </w:r>
            <w:r w:rsidRPr="00843BE6">
              <w:rPr>
                <w:rFonts w:ascii="ＭＳ 明朝" w:eastAsia="ＭＳ 明朝" w:hAnsi="Century" w:cs="Times New Roman" w:hint="eastAsia"/>
                <w:color w:val="000000"/>
                <w:sz w:val="21"/>
                <w:szCs w:val="20"/>
                <w:lang w:eastAsia="ja-JP"/>
              </w:rPr>
              <w:t>。また、業務実施に必要な能力を有する構成員が確保されるとともに、ＳＰＣと各構成員及び協力企業との契約関係・役割分担等は事業の安定性及び効率的な業務実施に特に貢献する内容</w:t>
            </w:r>
            <w:r>
              <w:rPr>
                <w:rFonts w:ascii="ＭＳ 明朝" w:eastAsia="ＭＳ 明朝" w:hAnsi="Century" w:cs="Times New Roman" w:hint="eastAsia"/>
                <w:color w:val="000000"/>
                <w:sz w:val="21"/>
                <w:szCs w:val="20"/>
                <w:lang w:eastAsia="ja-JP"/>
              </w:rPr>
              <w:t>に関する提案</w:t>
            </w:r>
            <w:r w:rsidRPr="00843BE6">
              <w:rPr>
                <w:rFonts w:ascii="ＭＳ 明朝" w:eastAsia="ＭＳ 明朝" w:hAnsi="Century" w:cs="Times New Roman" w:hint="eastAsia"/>
                <w:color w:val="000000"/>
                <w:sz w:val="21"/>
                <w:szCs w:val="20"/>
                <w:lang w:eastAsia="ja-JP"/>
              </w:rPr>
              <w:t>。</w:t>
            </w:r>
          </w:p>
          <w:p w14:paraId="5B21A1AE"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7D3BB357" w14:textId="59FA1C1F"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事業途中段階で要求水準内容等の変更があった場合であっても、類似の実績で有用であった事例を踏まえ、柔軟に対処できる方策や発注者に対する善後策の提案等を行い、事業の円滑な推進が図れる</w:t>
            </w:r>
            <w:r>
              <w:rPr>
                <w:rFonts w:ascii="ＭＳ 明朝" w:eastAsia="ＭＳ 明朝" w:hAnsi="Century" w:cs="Times New Roman" w:hint="eastAsia"/>
                <w:color w:val="000000"/>
                <w:sz w:val="21"/>
                <w:szCs w:val="20"/>
                <w:lang w:eastAsia="ja-JP"/>
              </w:rPr>
              <w:t>提案</w:t>
            </w:r>
            <w:r w:rsidRPr="00843BE6">
              <w:rPr>
                <w:rFonts w:ascii="ＭＳ 明朝" w:eastAsia="ＭＳ 明朝" w:hAnsi="Century" w:cs="Times New Roman" w:hint="eastAsia"/>
                <w:color w:val="000000"/>
                <w:sz w:val="21"/>
                <w:szCs w:val="20"/>
                <w:lang w:eastAsia="ja-JP"/>
              </w:rPr>
              <w:t>。</w:t>
            </w:r>
          </w:p>
          <w:p w14:paraId="172379F0"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765C191F" w14:textId="6B15ADCC"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その他、本項に関して、有益な提案。</w:t>
            </w:r>
          </w:p>
          <w:p w14:paraId="463CB8AA" w14:textId="77777777"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22853C15" w14:textId="77777777"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sidRPr="00843BE6">
              <w:rPr>
                <w:rFonts w:ascii="ＭＳ 明朝" w:eastAsia="ＭＳ 明朝" w:hAnsi="Century" w:cs="Times New Roman" w:hint="eastAsia"/>
                <w:color w:val="000000"/>
                <w:sz w:val="21"/>
                <w:szCs w:val="20"/>
                <w:lang w:eastAsia="ja-JP"/>
              </w:rPr>
              <w:t>また、以下の項目については、具体的な提案を行うこと。</w:t>
            </w:r>
          </w:p>
          <w:p w14:paraId="16963331"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6C5EC1CD" w14:textId="39B95176" w:rsidR="00843BE6" w:rsidRP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情報管理及びプライバシーの保護について格段の注意を払うための体制の提案</w:t>
            </w:r>
            <w:r>
              <w:rPr>
                <w:rFonts w:ascii="ＭＳ 明朝" w:eastAsia="ＭＳ 明朝" w:hAnsi="Century" w:cs="Times New Roman" w:hint="eastAsia"/>
                <w:color w:val="000000"/>
                <w:sz w:val="21"/>
                <w:szCs w:val="20"/>
                <w:lang w:eastAsia="ja-JP"/>
              </w:rPr>
              <w:t>。</w:t>
            </w:r>
          </w:p>
          <w:p w14:paraId="1831B87C" w14:textId="77777777" w:rsidR="00843BE6" w:rsidRDefault="00843BE6" w:rsidP="00843BE6">
            <w:pPr>
              <w:widowControl w:val="0"/>
              <w:spacing w:after="0" w:line="220" w:lineRule="exact"/>
              <w:jc w:val="both"/>
              <w:rPr>
                <w:rFonts w:ascii="ＭＳ 明朝" w:eastAsia="ＭＳ 明朝" w:hAnsi="Century" w:cs="Times New Roman"/>
                <w:color w:val="000000"/>
                <w:sz w:val="21"/>
                <w:szCs w:val="20"/>
                <w:lang w:eastAsia="ja-JP"/>
              </w:rPr>
            </w:pPr>
          </w:p>
          <w:p w14:paraId="55AAC08C" w14:textId="1576FA81" w:rsidR="00014955" w:rsidRDefault="00843BE6" w:rsidP="00843BE6">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843BE6">
              <w:rPr>
                <w:rFonts w:ascii="ＭＳ 明朝" w:eastAsia="ＭＳ 明朝" w:hAnsi="Century" w:cs="Times New Roman" w:hint="eastAsia"/>
                <w:color w:val="000000"/>
                <w:sz w:val="21"/>
                <w:szCs w:val="20"/>
                <w:lang w:eastAsia="ja-JP"/>
              </w:rPr>
              <w:t>維持管理業務、運営業務各々を総括する常時連絡可能な窓口を設置し、維持管理・運営従事者が連携し業務を遂行する体制の提案</w:t>
            </w:r>
            <w:r>
              <w:rPr>
                <w:rFonts w:ascii="ＭＳ 明朝" w:eastAsia="ＭＳ 明朝" w:hAnsi="Century" w:cs="Times New Roman" w:hint="eastAsia"/>
                <w:color w:val="000000"/>
                <w:sz w:val="21"/>
                <w:szCs w:val="20"/>
                <w:lang w:eastAsia="ja-JP"/>
              </w:rPr>
              <w:t>。</w:t>
            </w:r>
          </w:p>
          <w:p w14:paraId="0FE55B41"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7A32902E"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BC34111"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27E1527C"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774B9F1B"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3BA568E"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9F3924E"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577E9FA8"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6F76163A"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4598A929"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339D6E9"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25AB5B3C"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25066E75"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57CA3DFB"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ADFC358"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BB7EA33"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A500B84"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61CCB579"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04DBB1DB"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4BD14857"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0D465F5D"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2BA9CF5F"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0F8CDCAF"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5CD6BC3"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4F082410"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D195554"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2D4D1365"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3CE35C42"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E036A0D"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483A3B5B"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855C10F"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14E81FE8"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7174B34D"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5F1955EC"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72077C70" w14:textId="77777777" w:rsidR="00014955" w:rsidRDefault="00014955" w:rsidP="00B71050">
            <w:pPr>
              <w:widowControl w:val="0"/>
              <w:spacing w:after="0" w:line="220" w:lineRule="exact"/>
              <w:jc w:val="both"/>
              <w:rPr>
                <w:rFonts w:ascii="ＭＳ 明朝" w:eastAsia="ＭＳ 明朝" w:hAnsi="Century" w:cs="Times New Roman"/>
                <w:color w:val="000000"/>
                <w:sz w:val="21"/>
                <w:szCs w:val="20"/>
                <w:lang w:eastAsia="ja-JP"/>
              </w:rPr>
            </w:pPr>
          </w:p>
          <w:p w14:paraId="0547A519" w14:textId="6A023711" w:rsidR="00014955" w:rsidRPr="0029200A" w:rsidRDefault="00014955" w:rsidP="00B71050">
            <w:pPr>
              <w:widowControl w:val="0"/>
              <w:spacing w:after="0" w:line="220" w:lineRule="exact"/>
              <w:jc w:val="both"/>
              <w:rPr>
                <w:rFonts w:ascii="Century" w:eastAsia="ＭＳ 明朝" w:hAnsi="Century" w:cs="Times New Roman"/>
                <w:bCs/>
                <w:kern w:val="2"/>
                <w:sz w:val="21"/>
                <w:szCs w:val="24"/>
                <w:lang w:eastAsia="ja-JP"/>
              </w:rPr>
            </w:pPr>
          </w:p>
        </w:tc>
      </w:tr>
    </w:tbl>
    <w:p w14:paraId="3B5921C0" w14:textId="54282D6C" w:rsidR="00B71D98" w:rsidRPr="00014955" w:rsidRDefault="00014955"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sidRPr="00014955">
        <w:rPr>
          <w:rFonts w:asciiTheme="minorEastAsia" w:hAnsiTheme="minorEastAsia" w:cs="Times New Roman" w:hint="eastAsia"/>
          <w:b/>
          <w:kern w:val="2"/>
          <w:sz w:val="32"/>
          <w:szCs w:val="28"/>
          <w:lang w:eastAsia="ja-JP"/>
        </w:rPr>
        <w:t>【事業方針】</w:t>
      </w:r>
      <w:r w:rsidR="00FD7195" w:rsidRPr="00014955">
        <w:rPr>
          <w:rFonts w:asciiTheme="minorEastAsia" w:hAnsiTheme="minorEastAsia" w:cs="Times New Roman" w:hint="eastAsia"/>
          <w:b/>
          <w:kern w:val="2"/>
          <w:sz w:val="32"/>
          <w:szCs w:val="28"/>
          <w:lang w:eastAsia="ja-JP"/>
        </w:rPr>
        <w:t>事業</w:t>
      </w:r>
      <w:r w:rsidR="00B71D98" w:rsidRPr="00014955">
        <w:rPr>
          <w:rFonts w:asciiTheme="minorEastAsia" w:hAnsiTheme="minorEastAsia" w:cs="Times New Roman" w:hint="eastAsia"/>
          <w:b/>
          <w:kern w:val="2"/>
          <w:sz w:val="32"/>
          <w:szCs w:val="28"/>
          <w:lang w:eastAsia="ja-JP"/>
        </w:rPr>
        <w:t>実施方針</w:t>
      </w:r>
    </w:p>
    <w:p w14:paraId="657089C8" w14:textId="77777777" w:rsidR="00B71D98" w:rsidRPr="0029200A" w:rsidRDefault="00B71D98" w:rsidP="00B71D98">
      <w:pPr>
        <w:widowControl w:val="0"/>
        <w:spacing w:after="0" w:line="240" w:lineRule="auto"/>
        <w:jc w:val="both"/>
        <w:rPr>
          <w:rFonts w:ascii="Century" w:eastAsia="ＭＳ 明朝" w:hAnsi="Century" w:cs="Times New Roman"/>
          <w:kern w:val="2"/>
          <w:sz w:val="21"/>
          <w:szCs w:val="24"/>
          <w:lang w:eastAsia="ja-JP"/>
        </w:rPr>
        <w:sectPr w:rsidR="00B71D98" w:rsidRPr="0029200A" w:rsidSect="00B53F76">
          <w:pgSz w:w="23811" w:h="16838" w:orient="landscape" w:code="8"/>
          <w:pgMar w:top="1418" w:right="1418" w:bottom="1418" w:left="1418" w:header="851" w:footer="992" w:gutter="0"/>
          <w:cols w:space="425"/>
          <w:docGrid w:linePitch="360"/>
        </w:sectPr>
      </w:pPr>
    </w:p>
    <w:p w14:paraId="2962AA74" w14:textId="010F329C" w:rsidR="00B71D98" w:rsidRPr="0029200A" w:rsidRDefault="00014955" w:rsidP="00B71D98">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35040" behindDoc="0" locked="0" layoutInCell="1" allowOverlap="1" wp14:anchorId="49B9AA05" wp14:editId="456AED0B">
                <wp:simplePos x="0" y="0"/>
                <wp:positionH relativeFrom="column">
                  <wp:posOffset>11866880</wp:posOffset>
                </wp:positionH>
                <wp:positionV relativeFrom="paragraph">
                  <wp:posOffset>3175</wp:posOffset>
                </wp:positionV>
                <wp:extent cx="1387475" cy="282575"/>
                <wp:effectExtent l="0" t="0" r="22225" b="22225"/>
                <wp:wrapNone/>
                <wp:docPr id="4" name="正方形/長方形 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0512E"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AA05" id="正方形/長方形 4" o:spid="_x0000_s1030" style="position:absolute;margin-left:934.4pt;margin-top:.25pt;width:109.25pt;height:2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v6yAIAAOEFAAAOAAAAZHJzL2Uyb0RvYy54bWysVM1u1DAQviPxDpbvNJvtLi1Rs9WqVSuk&#10;Qita1LPXcXYjOR5jezdZ3gMeAM6cEQceh0q8BWM7SX+oQELkEI09M9/MfJ6Zg8O2lmQjjK1A5TTd&#10;GVEiFIeiUsucvr06ebZPiXVMFUyCEjndCksPZ0+fHDQ6E2NYgSyEIQiibNbonK6c01mSWL4SNbM7&#10;oIVCZQmmZg6PZpkUhjWIXstkPBo9TxowhTbAhbV4exyVdBbwy1Jwd16WVjgic4q5ufA34b/w/2R2&#10;wLKlYXpV8S4N9g9Z1KxSGHSAOmaOkbWpfoOqK27AQul2ONQJlGXFRagBq0lHD6q5XDEtQi1IjtUD&#10;Tfb/wfLXmwtDqiKnE0oUq/GJbr58vvn47cf3T8nPD1+jRCaeqEbbDO0v9YXpThZFsmheQYF+0p0a&#10;tg0stKWpPRtYH2kD2duBbNE6wvEy3d3fm+xNKeGoG++PpygjbMKy3lsb604F1MQLOTX4mAGdbc6s&#10;i6a9iQ9mQVbFSSVlOPgGEkfSkA3Dp18s0w78npVUpMnpboqh/4bg2kcQMFmpMGfPjOcicmTdVgqP&#10;J9UbUSK5WO04BrifFeNcKJdG1YoVIiY7HeHXp9t7BGYCoEcuscwBuwPoLSNIjx156uy9qwhTMTiP&#10;/pRYdB48QmRQbnCuKwXmMQCJVXWRo31PUqTG8+XaRRsaLzy7v1lAscV+MhCn1Gp+UuHLnzHrLpjB&#10;scQBxlXjzvFXSsCXg06iZAXm/WP33h6nBbWUNDjmObXv1swISuRLhXP0Ip1M/F4Ih8l0b4wHc1ez&#10;uKtR6/oIsJ1SXGqaB9HbO9mLpYH6GjfS3EdFFVMcY+eUO9MfjlxcP7jTuJjPgxnuAs3cmbrU3IN7&#10;nn1nX7XXzOiu/R0OzmvoVwLLHkxBtPWeCuZrB2UVRuSW1+4FcI+EVup2nl9Ud8/B6nYzz34BAAD/&#10;/wMAUEsDBBQABgAIAAAAIQBf4mY/3gAAAAkBAAAPAAAAZHJzL2Rvd25yZXYueG1sTI/BTsMwEETv&#10;SPyDtUjcqE2hIUrjVBFSb1xoOdCbG2+TqPY6jd028PUsJziNRrOaeVuuJu/EBcfYB9LwOFMgkJpg&#10;e2o1fGzXDzmImAxZ4wKhhi+MsKpub0pT2HCld7xsUiu4hGJhNHQpDYWUsenQmzgLAxJnhzB6k9iO&#10;rbSjuXK5d3KuVCa96YkXOjPga4fNcXP2Gk7Zdx2atx3Lpzs121oNu/VR6/u7qV6CSDilv2P4xWd0&#10;qJhpH85ko3Ds8yxn9qRhAYLzucpfnkDsNTwvFMiqlP8/qH4AAAD//wMAUEsBAi0AFAAGAAgAAAAh&#10;ALaDOJL+AAAA4QEAABMAAAAAAAAAAAAAAAAAAAAAAFtDb250ZW50X1R5cGVzXS54bWxQSwECLQAU&#10;AAYACAAAACEAOP0h/9YAAACUAQAACwAAAAAAAAAAAAAAAAAvAQAAX3JlbHMvLnJlbHNQSwECLQAU&#10;AAYACAAAACEADbpL+sgCAADhBQAADgAAAAAAAAAAAAAAAAAuAgAAZHJzL2Uyb0RvYy54bWxQSwEC&#10;LQAUAAYACAAAACEAX+JmP94AAAAJAQAADwAAAAAAAAAAAAAAAAAiBQAAZHJzL2Rvd25yZXYueG1s&#10;UEsFBgAAAAAEAAQA8wAAAC0GAAAAAA==&#10;" fillcolor="white [3212]" strokecolor="black [3213]" strokeweight=".25pt">
                <v:textbox>
                  <w:txbxContent>
                    <w:p w14:paraId="5EA0512E"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4016" behindDoc="0" locked="0" layoutInCell="1" allowOverlap="1" wp14:anchorId="1E321FA1" wp14:editId="71FC8391">
                <wp:simplePos x="0" y="0"/>
                <wp:positionH relativeFrom="column">
                  <wp:posOffset>11867424</wp:posOffset>
                </wp:positionH>
                <wp:positionV relativeFrom="paragraph">
                  <wp:posOffset>-274502</wp:posOffset>
                </wp:positionV>
                <wp:extent cx="1387475" cy="282575"/>
                <wp:effectExtent l="0" t="0" r="22225" b="22225"/>
                <wp:wrapNone/>
                <wp:docPr id="3" name="正方形/長方形 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E7B20"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1FA1" id="正方形/長方形 3" o:spid="_x0000_s1031" style="position:absolute;margin-left:934.45pt;margin-top:-21.6pt;width:109.25pt;height: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b5yAIAAOEFAAAOAAAAZHJzL2Uyb0RvYy54bWysVM1u1DAQviPxDpbvNJvtLi1Rs9WqVSuk&#10;Qita1LPXcTaRHI+xvZss7wEPAGfOiAOPQyXegrGdbH+oQELkEHk8M9/MfJ6Zg8OukWQtjK1B5TTd&#10;GVEiFIeiVsucvr06ebZPiXVMFUyCEjndCEsPZ0+fHLQ6E2OoQBbCEARRNmt1TivndJYklleiYXYH&#10;tFCoLME0zKFolklhWIvojUzGo9HzpAVTaANcWIu3x1FJZwG/LAV352VphSMyp5ibC38T/gv/T2YH&#10;LFsapqua92mwf8iiYbXCoFuoY+YYWZn6N6im5gYslG6HQ5NAWdZchBqwmnT0oJrLimkRakFyrN7S&#10;ZP8fLH+9vjCkLnK6S4liDT7RzZfPNx+//fj+Kfn54Ws8kV1PVKtthvaX+sL0ksUjWbSvoEA/6U4N&#10;2wQWutI0ng2sj3SB7M2WbNE5wvEy3d3fm+xNKeGoG++Pp3hG2IRlg7c21p0KaIg/5NTgYwZ0tj6z&#10;LpoOJj6YBVkXJ7WUQfANJI6kIWuGT79Ypj34PSupSIuVpxj6bwiuewQBk5UKc/bMeC4iR9ZtpPB4&#10;Ur0RJZKL1Y5jgPtZMc6FcmlUVawQMdnpCL8h3cEjMBMAPXKJZW6xe4DBMoIM2JGn3t67ijAVW+fR&#10;nxKLzluPEBmU2zo3tQLzGIDEqvrI0X4gKVLj+XLdoguNN/GW/mYBxQb7yUCcUqv5SY0vf8asu2AG&#10;xxIHGFeNO8dfKQFfDvoTJRWY94/de3ucFtRS0uKY59S+WzEjKJEvFc7Ri3Qy8XshCJPp3hgFc1ez&#10;uKtRq+YIsJ1SXGqah6O3d3I4lgaaa9xIcx8VVUxxjJ1T7swgHLm4fnCncTGfBzPcBZq5M3WpuQf3&#10;PPvOvuqumdF9+zscnNcwrASWPZiCaOs9FcxXDso6jMgtr/0L4B4JrdTvPL+o7srB6nYzz34BAAD/&#10;/wMAUEsDBBQABgAIAAAAIQDMRNPH4AAAAAsBAAAPAAAAZHJzL2Rvd25yZXYueG1sTI/BTsMwEETv&#10;SPyDtUjcWpu0CiGNU0VIvXGh5UBvru0mUe11Grtt4OtZTnBajeZpdqZaT96xqx1jH1DC01wAs6iD&#10;6bGV8LHbzApgMSk0ygW0Er5shHV9f1ep0oQbvtvrNrWMQjCWSkKX0lByHnVnvYrzMFgk7xhGrxLJ&#10;seVmVDcK945nQuTcqx7pQ6cG+9pZfdpevIRz/t0E/ban8+nOeteIYb85Sfn4MDUrYMlO6Q+G3/pU&#10;HWrqdAgXNJE50kVevBArYbZcZMAIyUTxvAR2IHMBvK74/w31DwAAAP//AwBQSwECLQAUAAYACAAA&#10;ACEAtoM4kv4AAADhAQAAEwAAAAAAAAAAAAAAAAAAAAAAW0NvbnRlbnRfVHlwZXNdLnhtbFBLAQIt&#10;ABQABgAIAAAAIQA4/SH/1gAAAJQBAAALAAAAAAAAAAAAAAAAAC8BAABfcmVscy8ucmVsc1BLAQIt&#10;ABQABgAIAAAAIQCPKob5yAIAAOEFAAAOAAAAAAAAAAAAAAAAAC4CAABkcnMvZTJvRG9jLnhtbFBL&#10;AQItABQABgAIAAAAIQDMRNPH4AAAAAsBAAAPAAAAAAAAAAAAAAAAACIFAABkcnMvZG93bnJldi54&#10;bWxQSwUGAAAAAAQABADzAAAALwYAAAAA&#10;" fillcolor="white [3212]" strokecolor="black [3213]" strokeweight=".25pt">
                <v:textbox>
                  <w:txbxContent>
                    <w:p w14:paraId="23CE7B20"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0E384B" w:rsidRPr="0029200A">
        <w:rPr>
          <w:rFonts w:ascii="ＭＳ 明朝" w:eastAsia="ＭＳ 明朝" w:hAnsi="ＭＳ 明朝" w:cs="Times New Roman"/>
          <w:sz w:val="21"/>
          <w:szCs w:val="20"/>
          <w:lang w:eastAsia="ja-JP"/>
        </w:rPr>
        <w:t>-2</w:t>
      </w:r>
      <w:r w:rsidR="00B71D98" w:rsidRPr="0029200A">
        <w:rPr>
          <w:rFonts w:ascii="ＭＳ 明朝" w:eastAsia="ＭＳ 明朝" w:hAnsi="ＭＳ 明朝" w:cs="Times New Roman" w:hint="eastAsia"/>
          <w:sz w:val="21"/>
          <w:szCs w:val="20"/>
          <w:lang w:eastAsia="ja-JP"/>
        </w:rPr>
        <w:t>号</w:t>
      </w:r>
    </w:p>
    <w:p w14:paraId="4931F417" w14:textId="6AC72FBF" w:rsidR="00B71D98" w:rsidRPr="00014955" w:rsidRDefault="00014955"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sidRPr="00014955">
        <w:rPr>
          <w:rFonts w:asciiTheme="minorEastAsia" w:hAnsiTheme="minorEastAsia" w:cs="Times New Roman" w:hint="eastAsia"/>
          <w:b/>
          <w:kern w:val="2"/>
          <w:sz w:val="32"/>
          <w:szCs w:val="28"/>
          <w:lang w:eastAsia="ja-JP"/>
        </w:rPr>
        <w:t>【事業方針】</w:t>
      </w:r>
      <w:r w:rsidR="00FD7195" w:rsidRPr="00014955">
        <w:rPr>
          <w:rFonts w:asciiTheme="minorEastAsia" w:hAnsiTheme="minorEastAsia" w:cs="Times New Roman" w:hint="eastAsia"/>
          <w:b/>
          <w:kern w:val="2"/>
          <w:sz w:val="32"/>
          <w:szCs w:val="28"/>
          <w:lang w:eastAsia="ja-JP"/>
        </w:rPr>
        <w:t>リスクへの対応</w:t>
      </w:r>
    </w:p>
    <w:tbl>
      <w:tblPr>
        <w:tblW w:w="208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7"/>
      </w:tblGrid>
      <w:tr w:rsidR="00B71D98" w:rsidRPr="0029200A" w14:paraId="0B347054" w14:textId="77777777" w:rsidTr="00B71D98">
        <w:trPr>
          <w:trHeight w:val="10264"/>
        </w:trPr>
        <w:tc>
          <w:tcPr>
            <w:tcW w:w="20817" w:type="dxa"/>
          </w:tcPr>
          <w:p w14:paraId="1C6DE8EE" w14:textId="7BC9F183" w:rsidR="00B71D98"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29200A">
              <w:rPr>
                <w:rFonts w:ascii="ＭＳ 明朝" w:eastAsia="ＭＳ 明朝" w:hAnsi="Century" w:cs="Times New Roman" w:hint="eastAsia"/>
                <w:color w:val="000000"/>
                <w:sz w:val="21"/>
                <w:szCs w:val="20"/>
                <w:lang w:eastAsia="ja-JP"/>
              </w:rPr>
              <w:t>事業者選定</w:t>
            </w:r>
            <w:r w:rsidRPr="00B71050">
              <w:rPr>
                <w:rFonts w:ascii="ＭＳ 明朝" w:eastAsia="ＭＳ 明朝" w:hAnsi="Century" w:cs="Times New Roman" w:hint="eastAsia"/>
                <w:color w:val="000000"/>
                <w:sz w:val="21"/>
                <w:szCs w:val="20"/>
                <w:lang w:eastAsia="ja-JP"/>
              </w:rPr>
              <w:t>基準の別表に記載した評価項目の「リスクへの対応</w:t>
            </w:r>
            <w:r w:rsidR="00B71D98" w:rsidRPr="00B71050">
              <w:rPr>
                <w:rFonts w:ascii="ＭＳ 明朝" w:eastAsia="ＭＳ 明朝" w:hAnsi="Century" w:cs="Times New Roman" w:hint="eastAsia"/>
                <w:color w:val="000000"/>
                <w:sz w:val="21"/>
                <w:szCs w:val="20"/>
                <w:lang w:eastAsia="ja-JP"/>
              </w:rPr>
              <w:t>」について、評価の視点に係る提案を記述してください。</w:t>
            </w:r>
            <w:r w:rsidR="00B71D98" w:rsidRPr="00B71050">
              <w:rPr>
                <w:rFonts w:ascii="ＭＳ 明朝" w:eastAsia="ＭＳ 明朝" w:hAnsi="Century" w:cs="Times New Roman"/>
                <w:color w:val="000000"/>
                <w:sz w:val="21"/>
                <w:szCs w:val="20"/>
                <w:lang w:eastAsia="ja-JP"/>
              </w:rPr>
              <w:t xml:space="preserve"> (</w:t>
            </w:r>
            <w:r w:rsidR="00B71D98" w:rsidRPr="00B71050">
              <w:rPr>
                <w:rFonts w:ascii="ＭＳ 明朝" w:eastAsia="ＭＳ 明朝" w:hAnsi="Century" w:cs="Times New Roman" w:hint="eastAsia"/>
                <w:color w:val="000000"/>
                <w:sz w:val="21"/>
                <w:szCs w:val="20"/>
                <w:lang w:eastAsia="ja-JP"/>
              </w:rPr>
              <w:t>Ａ３版・横</w:t>
            </w:r>
            <w:r w:rsidR="00517A1C" w:rsidRPr="00B71050">
              <w:rPr>
                <w:rFonts w:ascii="ＭＳ 明朝" w:eastAsia="ＭＳ 明朝" w:hAnsi="Century" w:cs="Times New Roman" w:hint="eastAsia"/>
                <w:color w:val="000000"/>
                <w:sz w:val="21"/>
                <w:szCs w:val="20"/>
                <w:lang w:eastAsia="ja-JP"/>
              </w:rPr>
              <w:t>１</w:t>
            </w:r>
            <w:r w:rsidR="00B71D98" w:rsidRPr="00B71050">
              <w:rPr>
                <w:rFonts w:ascii="ＭＳ 明朝" w:eastAsia="ＭＳ 明朝" w:hAnsi="Century" w:cs="Times New Roman" w:hint="eastAsia"/>
                <w:color w:val="000000"/>
                <w:sz w:val="21"/>
                <w:szCs w:val="20"/>
                <w:lang w:eastAsia="ja-JP"/>
              </w:rPr>
              <w:t>ページ以内</w:t>
            </w:r>
            <w:r w:rsidR="00B71D98" w:rsidRPr="00B71050">
              <w:rPr>
                <w:rFonts w:ascii="ＭＳ 明朝" w:eastAsia="ＭＳ 明朝" w:hAnsi="Century" w:cs="Times New Roman"/>
                <w:color w:val="000000"/>
                <w:sz w:val="21"/>
                <w:szCs w:val="20"/>
                <w:lang w:eastAsia="ja-JP"/>
              </w:rPr>
              <w:t>)</w:t>
            </w:r>
          </w:p>
          <w:p w14:paraId="06454448" w14:textId="77777777"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p>
          <w:p w14:paraId="78EE3E98" w14:textId="6F0F8776"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・本事業を実施するに際して想定されるリスクが網羅的に示されており、かつそれらの重要度等を踏まえ、</w:t>
            </w:r>
            <w:r w:rsidR="00D7040F">
              <w:rPr>
                <w:rFonts w:ascii="ＭＳ 明朝" w:eastAsia="ＭＳ 明朝" w:hAnsi="Century" w:cs="Times New Roman" w:hint="eastAsia"/>
                <w:color w:val="000000"/>
                <w:sz w:val="21"/>
                <w:szCs w:val="20"/>
                <w:lang w:eastAsia="ja-JP"/>
              </w:rPr>
              <w:t>リスクの回避方策及び</w:t>
            </w:r>
            <w:r w:rsidRPr="00B71050">
              <w:rPr>
                <w:rFonts w:ascii="ＭＳ 明朝" w:eastAsia="ＭＳ 明朝" w:hAnsi="Century" w:cs="Times New Roman" w:hint="eastAsia"/>
                <w:color w:val="000000"/>
                <w:sz w:val="21"/>
                <w:szCs w:val="20"/>
                <w:lang w:eastAsia="ja-JP"/>
              </w:rPr>
              <w:t>リスクが具現化した場合の対応方針について、適切かつ具体的</w:t>
            </w:r>
            <w:r w:rsidR="00F862D5" w:rsidRPr="00B71050">
              <w:rPr>
                <w:rFonts w:ascii="ＭＳ 明朝" w:eastAsia="ＭＳ 明朝" w:hAnsi="Century" w:cs="Times New Roman" w:hint="eastAsia"/>
                <w:color w:val="000000"/>
                <w:sz w:val="21"/>
                <w:szCs w:val="20"/>
                <w:lang w:eastAsia="ja-JP"/>
              </w:rPr>
              <w:t>な提案</w:t>
            </w:r>
            <w:r w:rsidRPr="00B71050">
              <w:rPr>
                <w:rFonts w:ascii="ＭＳ 明朝" w:eastAsia="ＭＳ 明朝" w:hAnsi="Century" w:cs="Times New Roman" w:hint="eastAsia"/>
                <w:color w:val="000000"/>
                <w:sz w:val="21"/>
                <w:szCs w:val="20"/>
                <w:lang w:eastAsia="ja-JP"/>
              </w:rPr>
              <w:t>。</w:t>
            </w:r>
          </w:p>
          <w:p w14:paraId="2964053D" w14:textId="77777777" w:rsidR="002168B0" w:rsidRPr="00B71050" w:rsidRDefault="002168B0" w:rsidP="00B71050">
            <w:pPr>
              <w:widowControl w:val="0"/>
              <w:spacing w:after="0" w:line="220" w:lineRule="exact"/>
              <w:jc w:val="both"/>
              <w:rPr>
                <w:rFonts w:ascii="ＭＳ 明朝" w:eastAsia="ＭＳ 明朝" w:hAnsi="Century" w:cs="Times New Roman"/>
                <w:color w:val="000000"/>
                <w:sz w:val="21"/>
                <w:szCs w:val="20"/>
                <w:lang w:eastAsia="ja-JP"/>
              </w:rPr>
            </w:pPr>
          </w:p>
          <w:p w14:paraId="66E44241" w14:textId="407C9A21"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・本事業を実施するに際して想定されるリスクについて、関係者間の責任者能力を踏まえた適切なリスク分担</w:t>
            </w:r>
            <w:r w:rsidR="00F862D5" w:rsidRPr="00B71050">
              <w:rPr>
                <w:rFonts w:ascii="ＭＳ 明朝" w:eastAsia="ＭＳ 明朝" w:hAnsi="Century" w:cs="Times New Roman" w:hint="eastAsia"/>
                <w:color w:val="000000"/>
                <w:sz w:val="21"/>
                <w:szCs w:val="20"/>
                <w:lang w:eastAsia="ja-JP"/>
              </w:rPr>
              <w:t>がなされており、それらが具現化した際に対応能力が担保された提案</w:t>
            </w:r>
            <w:r w:rsidRPr="00B71050">
              <w:rPr>
                <w:rFonts w:ascii="ＭＳ 明朝" w:eastAsia="ＭＳ 明朝" w:hAnsi="Century" w:cs="Times New Roman" w:hint="eastAsia"/>
                <w:color w:val="000000"/>
                <w:sz w:val="21"/>
                <w:szCs w:val="20"/>
                <w:lang w:eastAsia="ja-JP"/>
              </w:rPr>
              <w:t>。</w:t>
            </w:r>
          </w:p>
          <w:p w14:paraId="42CFA008" w14:textId="77777777" w:rsidR="002168B0" w:rsidRPr="00B71050" w:rsidRDefault="002168B0" w:rsidP="00B71050">
            <w:pPr>
              <w:widowControl w:val="0"/>
              <w:spacing w:after="0" w:line="220" w:lineRule="exact"/>
              <w:jc w:val="both"/>
              <w:rPr>
                <w:rFonts w:ascii="ＭＳ 明朝" w:eastAsia="ＭＳ 明朝" w:hAnsi="Century" w:cs="Times New Roman"/>
                <w:color w:val="000000"/>
                <w:sz w:val="21"/>
                <w:szCs w:val="20"/>
                <w:lang w:eastAsia="ja-JP"/>
              </w:rPr>
            </w:pPr>
          </w:p>
          <w:p w14:paraId="6607F17A" w14:textId="4A772898" w:rsidR="00B71D98"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・本事業を実施するに際して想定を超えるリスク</w:t>
            </w:r>
            <w:r w:rsidR="00F862D5" w:rsidRPr="00B71050">
              <w:rPr>
                <w:rFonts w:ascii="ＭＳ 明朝" w:eastAsia="ＭＳ 明朝" w:hAnsi="Century" w:cs="Times New Roman" w:hint="eastAsia"/>
                <w:color w:val="000000"/>
                <w:sz w:val="21"/>
                <w:szCs w:val="20"/>
                <w:lang w:eastAsia="ja-JP"/>
              </w:rPr>
              <w:t>が発生したときに更なるリスク対応を可能とする方策が示された提案</w:t>
            </w:r>
            <w:r w:rsidRPr="00B71050">
              <w:rPr>
                <w:rFonts w:ascii="ＭＳ 明朝" w:eastAsia="ＭＳ 明朝" w:hAnsi="Century" w:cs="Times New Roman" w:hint="eastAsia"/>
                <w:color w:val="000000"/>
                <w:sz w:val="21"/>
                <w:szCs w:val="20"/>
                <w:lang w:eastAsia="ja-JP"/>
              </w:rPr>
              <w:t>。</w:t>
            </w:r>
          </w:p>
          <w:p w14:paraId="2E966BD5" w14:textId="5BB39B00"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144E39ED" w14:textId="7B0AE504" w:rsidR="001C718D" w:rsidRPr="00B71050" w:rsidRDefault="00F862D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w:t>
            </w:r>
            <w:r w:rsidR="001C718D" w:rsidRPr="00B71050">
              <w:rPr>
                <w:rFonts w:ascii="ＭＳ 明朝" w:eastAsia="ＭＳ 明朝" w:hAnsi="Century" w:cs="Times New Roman" w:hint="eastAsia"/>
                <w:color w:val="000000"/>
                <w:sz w:val="21"/>
                <w:szCs w:val="20"/>
                <w:lang w:eastAsia="ja-JP"/>
              </w:rPr>
              <w:t>、有益な提案。</w:t>
            </w:r>
          </w:p>
          <w:p w14:paraId="59C7D2F9" w14:textId="77777777" w:rsidR="00B71D98" w:rsidRPr="0029200A" w:rsidRDefault="00B71D98" w:rsidP="00B71D98">
            <w:pPr>
              <w:widowControl w:val="0"/>
              <w:spacing w:after="0" w:line="240" w:lineRule="auto"/>
              <w:ind w:leftChars="78" w:left="382" w:right="109" w:hangingChars="100" w:hanging="210"/>
              <w:jc w:val="both"/>
              <w:rPr>
                <w:rFonts w:ascii="ＭＳ 明朝" w:eastAsia="ＭＳ 明朝" w:hAnsi="ＭＳ 明朝" w:cs="Times New Roman"/>
                <w:sz w:val="21"/>
                <w:szCs w:val="24"/>
                <w:lang w:eastAsia="ja-JP"/>
              </w:rPr>
            </w:pPr>
          </w:p>
          <w:p w14:paraId="61F58BBF" w14:textId="767F9524" w:rsidR="00B71D98"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p w14:paraId="17896F81" w14:textId="0E877139"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7D0F4483" w14:textId="4DC44741"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7DEE7794" w14:textId="406E6958"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6CC231E" w14:textId="406C210C"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0F3C9976" w14:textId="22D7FE03"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3389121" w14:textId="3C24893D"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0B1B25D" w14:textId="1C148562"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A4DD425" w14:textId="76D07D95"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76EBDC8" w14:textId="2E7376DA"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1EA350D4" w14:textId="7A60A15D"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81B7082" w14:textId="7FB811A6"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38A191F" w14:textId="73F29200"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BD7FEBD" w14:textId="6854727F"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0AB96A2D" w14:textId="062AF361"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C7781A" w14:textId="57574932"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A9FF581" w14:textId="759A36BE"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3311E8" w14:textId="1A42C6ED"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0ED63D2E" w14:textId="4BF5C156"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2E06DFDA" w14:textId="58C67F57"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21021F1" w14:textId="4FF3059F"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92B9441" w14:textId="57E3663E"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9D63030" w14:textId="39038F35"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899C210" w14:textId="1DB6C98A"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085E71ED" w14:textId="2A454CD1"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FA0BED9" w14:textId="14C66B45"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1B0DE0C7" w14:textId="7E74FA4C"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8B324CD" w14:textId="3B97BB98"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7047801" w14:textId="117CAAA3"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76AAF4BF" w14:textId="177C32CF"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12B5E693" w14:textId="675B51CB"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355DC205" w14:textId="68E91B85"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1D1B820" w14:textId="7591724C"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7DAC32B" w14:textId="4E7E48AC"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5DB6D895" w14:textId="4A9FADC3"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AD9DF50" w14:textId="4358F939"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75DCE9B" w14:textId="74CBF469"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F6C53C2" w14:textId="09D61DCF"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764249FD" w14:textId="681D6D2A"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4BF1C0A5" w14:textId="1478525C"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6FC53C9" w14:textId="792720FB"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6D292AA7" w14:textId="5F56310B" w:rsidR="00014955" w:rsidRDefault="00014955" w:rsidP="00B71D98">
            <w:pPr>
              <w:widowControl w:val="0"/>
              <w:spacing w:after="0" w:line="240" w:lineRule="auto"/>
              <w:ind w:right="109"/>
              <w:jc w:val="both"/>
              <w:rPr>
                <w:rFonts w:ascii="Century" w:eastAsia="ＭＳ 明朝" w:hAnsi="Century" w:cs="Times New Roman"/>
                <w:bCs/>
                <w:kern w:val="2"/>
                <w:sz w:val="21"/>
                <w:szCs w:val="24"/>
                <w:lang w:eastAsia="ja-JP"/>
              </w:rPr>
            </w:pPr>
          </w:p>
          <w:p w14:paraId="23FF10CE" w14:textId="224CBD9B" w:rsidR="00B71D98" w:rsidRPr="0029200A" w:rsidRDefault="00B71D98" w:rsidP="00B71D98">
            <w:pPr>
              <w:widowControl w:val="0"/>
              <w:spacing w:after="0" w:line="240" w:lineRule="auto"/>
              <w:ind w:right="109"/>
              <w:jc w:val="both"/>
              <w:rPr>
                <w:rFonts w:ascii="Century" w:eastAsia="ＭＳ 明朝" w:hAnsi="Century" w:cs="Times New Roman"/>
                <w:bCs/>
                <w:kern w:val="2"/>
                <w:sz w:val="21"/>
                <w:szCs w:val="24"/>
                <w:lang w:eastAsia="ja-JP"/>
              </w:rPr>
            </w:pPr>
          </w:p>
        </w:tc>
      </w:tr>
    </w:tbl>
    <w:p w14:paraId="25FEC96E" w14:textId="77777777" w:rsidR="00B53F76" w:rsidRPr="0029200A" w:rsidRDefault="00B53F76" w:rsidP="00B964E3">
      <w:pPr>
        <w:tabs>
          <w:tab w:val="left" w:pos="2225"/>
        </w:tabs>
        <w:rPr>
          <w:rFonts w:ascii="ＭＳ 明朝" w:eastAsia="ＭＳ 明朝" w:hAnsi="ＭＳ 明朝" w:cs="Times New Roman"/>
          <w:sz w:val="21"/>
          <w:szCs w:val="20"/>
          <w:lang w:eastAsia="ja-JP"/>
        </w:rPr>
        <w:sectPr w:rsidR="00B53F76" w:rsidRPr="0029200A" w:rsidSect="001E6F43">
          <w:footerReference w:type="default" r:id="rId9"/>
          <w:pgSz w:w="23811" w:h="16838" w:orient="landscape" w:code="8"/>
          <w:pgMar w:top="1418" w:right="1418" w:bottom="1418" w:left="1418" w:header="851" w:footer="992" w:gutter="0"/>
          <w:cols w:space="425"/>
          <w:docGrid w:linePitch="360"/>
        </w:sectPr>
      </w:pPr>
    </w:p>
    <w:p w14:paraId="45AA273E" w14:textId="5F6427D2" w:rsidR="00B71D98" w:rsidRPr="0029200A" w:rsidRDefault="00014955" w:rsidP="00B71D98">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37088" behindDoc="0" locked="0" layoutInCell="1" allowOverlap="1" wp14:anchorId="51B12327" wp14:editId="7D578E14">
                <wp:simplePos x="0" y="0"/>
                <wp:positionH relativeFrom="column">
                  <wp:posOffset>11874500</wp:posOffset>
                </wp:positionH>
                <wp:positionV relativeFrom="paragraph">
                  <wp:posOffset>-260350</wp:posOffset>
                </wp:positionV>
                <wp:extent cx="1387475" cy="282575"/>
                <wp:effectExtent l="0" t="0" r="22225" b="22225"/>
                <wp:wrapNone/>
                <wp:docPr id="5" name="正方形/長方形 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6473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2327" id="正方形/長方形 5" o:spid="_x0000_s1032" style="position:absolute;margin-left:935pt;margin-top:-20.5pt;width:109.25pt;height:2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jGyAIAAOEFAAAOAAAAZHJzL2Uyb0RvYy54bWysVM1u1DAQviPxDpbvNJvtbrtEzVarVq2Q&#10;SlvRop69jr2J5NjG9m6yvAc8AJw5Iw48DpV4C8Z2kv5QgYTIIfJ4Zr6Z+TwzB4dtLdCGGVspmeN0&#10;Z4QRk1QVlVzl+O31yYsZRtYRWRChJMvxlll8OH/+7KDRGRurUomCGQQg0maNznHpnM6SxNKS1cTu&#10;KM0kKLkyNXEgmlVSGNIAei2S8Wi0lzTKFNooyqyF2+OoxPOAzzmj7oJzyxwSOYbcXPib8F/6fzI/&#10;INnKEF1WtEuD/EMWNakkBB2gjokjaG2q36DqihplFXc7VNWJ4ryiLNQA1aSjR9VclUSzUAuQY/VA&#10;k/1/sPR8c2lQVeR4ipEkNTzR7ZfPtx+//fj+Kfn54Ws8oaknqtE2A/srfWk6ycIRLZvXqgA/4U4N&#10;2QYWWm5qzwbUh9pA9nYgm7UOUbhMd2f7k32ISkE3no2ncAbYhGS9tzbWnTJVI3/IsYHHDOhkc2Zd&#10;NO1NfDCrRFWcVEIEwTcQOxIGbQg8/XKVduAPrIRETY53Uwj9NwTXPoEAyQoJOXtmPBeRI+u2gnk8&#10;Id8wDuRCteMY4GFWhFImXRpVJSlYTHY6gq9Pt/cIzARAj8yhzAG7A+gtI0iPHXnq7L0rC1MxOI/+&#10;lFh0HjxCZCXd4FxXUpmnAARU1UWO9j1JkRrPl2uXbWi8PW/pb5aq2EI/GRWn1Gp6UsHLnxHrLomB&#10;sYQBhlXjLuDHhYKXU90Jo1KZ90/de3uYFtBi1MCY59i+WxPDMBKvJMzRy3Qy8XshCJPp/hgEc1+z&#10;vK+R6/pIQTulsNQ0DUdv70R/5EbVN7CRFj4qqIikEDvH1JleOHJx/cBOo2yxCGawCzRxZ/JKUw/u&#10;efadfd3eEKO79ncwOOeqXwkkezQF0dZ7SrVYO8WrMCJ3vHYvAHsktFK38/yiui8Hq7vNPP8FAAD/&#10;/wMAUEsDBBQABgAIAAAAIQBIKi3S4AAAAAsBAAAPAAAAZHJzL2Rvd25yZXYueG1sTI8xb8IwEIX3&#10;Sv0P1lXqBja00CjEQVElti6FDmUz9pFExOcQG0j763ud2unu6Z7efa9Yj74TVxxiG0jDbKpAINng&#10;Wqo1fOw2kwxETIac6QKhhi+MsC7v7wqTu3Cjd7xuUy04hGJuNDQp9bmU0TboTZyGHolvxzB4k1gO&#10;tXSDuXG47+RcqaX0piX+0JgeXxu0p+3Fazgvv6tg3/Y8Pruz3VWq329OWj8+jNUKRMIx/ZnhF5/R&#10;oWSmQ7iQi6Jjnb0oLpM0TJ5nvLBlrrJsAeKg4WkBsizk/w7lDwAAAP//AwBQSwECLQAUAAYACAAA&#10;ACEAtoM4kv4AAADhAQAAEwAAAAAAAAAAAAAAAAAAAAAAW0NvbnRlbnRfVHlwZXNdLnhtbFBLAQIt&#10;ABQABgAIAAAAIQA4/SH/1gAAAJQBAAALAAAAAAAAAAAAAAAAAC8BAABfcmVscy8ucmVsc1BLAQIt&#10;ABQABgAIAAAAIQAx56jGyAIAAOEFAAAOAAAAAAAAAAAAAAAAAC4CAABkcnMvZTJvRG9jLnhtbFBL&#10;AQItABQABgAIAAAAIQBIKi3S4AAAAAsBAAAPAAAAAAAAAAAAAAAAACIFAABkcnMvZG93bnJldi54&#10;bWxQSwUGAAAAAAQABADzAAAALwYAAAAA&#10;" fillcolor="white [3212]" strokecolor="black [3213]" strokeweight=".25pt">
                <v:textbox>
                  <w:txbxContent>
                    <w:p w14:paraId="6B76473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38112" behindDoc="0" locked="0" layoutInCell="1" allowOverlap="1" wp14:anchorId="41516AD4" wp14:editId="6D9EBA22">
                <wp:simplePos x="0" y="0"/>
                <wp:positionH relativeFrom="column">
                  <wp:posOffset>11874591</wp:posOffset>
                </wp:positionH>
                <wp:positionV relativeFrom="paragraph">
                  <wp:posOffset>17418</wp:posOffset>
                </wp:positionV>
                <wp:extent cx="1387475" cy="282575"/>
                <wp:effectExtent l="0" t="0" r="22225" b="22225"/>
                <wp:wrapNone/>
                <wp:docPr id="6" name="正方形/長方形 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1EE3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6AD4" id="正方形/長方形 6" o:spid="_x0000_s1033" style="position:absolute;margin-left:935pt;margin-top:1.35pt;width:109.25pt;height:2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ZyQIAAOEFAAAOAAAAZHJzL2Uyb0RvYy54bWysVM1u1DAQviPxDpbvNJvtbrdEzVarVq2Q&#10;SlvRop69jr2J5NjG9m6yvAc8AJw5Iw48DpV4C8Z2kv5QgYTIIfJ4Zr6Z+TwzB4dtLdCGGVspmeN0&#10;Z4QRk1QVlVzl+O31yYt9jKwjsiBCSZbjLbP4cP782UGjMzZWpRIFMwhApM0anePSOZ0liaUlq4nd&#10;UZpJUHJlauJANKukMKQB9Fok49FoL2mUKbRRlFkLt8dRiecBn3NG3QXnljkkcgy5ufA34b/0/2R+&#10;QLKVIbqsaJcG+YcsalJJCDpAHRNH0NpUv0HVFTXKKu52qKoTxXlFWagBqklHj6q5KolmoRYgx+qB&#10;Jvv/YOn55tKgqsjxHkaS1PBEt18+33789uP7p+Tnh6/xhPY8UY22Gdhf6UvTSRaOaNm8VgX4CXdq&#10;yDaw0HJTezagPtQGsrcD2ax1iMJlurs/m8ymGFHQjffHUzgDbEKy3lsb606ZqpE/5NjAYwZ0sjmz&#10;Lpr2Jj6YVaIqTiohguAbiB0JgzYEnn65SjvwB1ZCoibHuymE/huCa59AgGSFhJw9M56LyJF1W8E8&#10;npBvGAdyodpxDPAwK0Ipky6NqpIULCY7HcHXp9t7BGYCoEfmUOaA3QH0lhGkx448dfbelYWpGJxH&#10;f0osOg8eIbKSbnCuK6nMUwACquoiR/uepEiN58u1yzY03sxb+pulKrbQT0bFKbWanlTw8mfEukti&#10;YCxhgGHVuAv4caHg5VR3wqhU5v1T994epgW0GDUw5jm279bEMIzEKwlz9DKdTPxeCMJkOhuDYO5r&#10;lvc1cl0fKWinFJaapuHo7Z3oj9yo+gY20sJHBRWRFGLnmDrTC0curh/YaZQtFsEMdoEm7kxeaerB&#10;Pc++s6/bG2J01/4OBudc9SuBZI+mINp6T6kWa6d4FUbkjtfuBWCPhFbqdp5fVPflYHW3mee/AAAA&#10;//8DAFBLAwQUAAYACAAAACEAurVj6N8AAAAKAQAADwAAAGRycy9kb3ducmV2LnhtbEyPwU7DMBBE&#10;70j8g7VI3KhNBE0U4lQRUm9caDm0N9dekqjxOo3dNvD1LCc4rUY7mnlTrWY/iAtOsQ+k4XGhQCDZ&#10;4HpqNXxs1w8FiJgMOTMEQg1fGGFV395UpnThSu942aRWcAjF0mjoUhpLKaPt0Ju4CCMS/z7D5E1i&#10;ObXSTebK4X6QmVJL6U1P3NCZEV87tMfN2Ws4Lb+bYN/2fHbDyW4bNe7XR63v7+bmBUTCOf2Z4Ref&#10;0aFmpkM4k4tiYF3kisckDVkOgg2ZKopnEAcNT3kGsq7k/wn1DwAAAP//AwBQSwECLQAUAAYACAAA&#10;ACEAtoM4kv4AAADhAQAAEwAAAAAAAAAAAAAAAAAAAAAAW0NvbnRlbnRfVHlwZXNdLnhtbFBLAQIt&#10;ABQABgAIAAAAIQA4/SH/1gAAAJQBAAALAAAAAAAAAAAAAAAAAC8BAABfcmVscy8ucmVsc1BLAQIt&#10;ABQABgAIAAAAIQDugT/ZyQIAAOEFAAAOAAAAAAAAAAAAAAAAAC4CAABkcnMvZTJvRG9jLnhtbFBL&#10;AQItABQABgAIAAAAIQC6tWPo3wAAAAoBAAAPAAAAAAAAAAAAAAAAACMFAABkcnMvZG93bnJldi54&#10;bWxQSwUGAAAAAAQABADzAAAALwYAAAAA&#10;" fillcolor="white [3212]" strokecolor="black [3213]" strokeweight=".25pt">
                <v:textbox>
                  <w:txbxContent>
                    <w:p w14:paraId="4E51EE3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4E1C61" w:rsidRPr="0029200A">
        <w:rPr>
          <w:rFonts w:ascii="ＭＳ 明朝" w:eastAsia="ＭＳ 明朝" w:hAnsi="ＭＳ 明朝" w:cs="Times New Roman"/>
          <w:sz w:val="21"/>
          <w:szCs w:val="20"/>
          <w:lang w:eastAsia="ja-JP"/>
        </w:rPr>
        <w:t>-</w:t>
      </w:r>
      <w:r w:rsidR="000E384B" w:rsidRPr="0029200A">
        <w:rPr>
          <w:rFonts w:ascii="ＭＳ 明朝" w:eastAsia="ＭＳ 明朝" w:hAnsi="ＭＳ 明朝" w:cs="Times New Roman"/>
          <w:sz w:val="21"/>
          <w:szCs w:val="20"/>
          <w:lang w:eastAsia="ja-JP"/>
        </w:rPr>
        <w:t>3</w:t>
      </w:r>
      <w:r w:rsidR="00B71D98" w:rsidRPr="0029200A">
        <w:rPr>
          <w:rFonts w:ascii="ＭＳ 明朝" w:eastAsia="ＭＳ 明朝" w:hAnsi="ＭＳ 明朝" w:cs="Times New Roman" w:hint="eastAsia"/>
          <w:sz w:val="21"/>
          <w:szCs w:val="20"/>
          <w:lang w:eastAsia="ja-JP"/>
        </w:rPr>
        <w:t>号</w:t>
      </w:r>
    </w:p>
    <w:p w14:paraId="2BB03D15" w14:textId="6B73FB15" w:rsidR="00B71D98" w:rsidRPr="00014955" w:rsidRDefault="002E0381" w:rsidP="00B71D98">
      <w:pPr>
        <w:widowControl w:val="0"/>
        <w:tabs>
          <w:tab w:val="center" w:pos="4279"/>
        </w:tabs>
        <w:spacing w:after="0" w:line="240" w:lineRule="auto"/>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【財務計画】</w:t>
      </w:r>
      <w:r w:rsidR="00FD7195" w:rsidRPr="00014955">
        <w:rPr>
          <w:rFonts w:asciiTheme="minorEastAsia" w:hAnsiTheme="minorEastAsia" w:cs="Times New Roman" w:hint="eastAsia"/>
          <w:b/>
          <w:kern w:val="2"/>
          <w:sz w:val="32"/>
          <w:szCs w:val="28"/>
          <w:lang w:eastAsia="ja-JP"/>
        </w:rPr>
        <w:t>財務計画/財務安定性の確保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B71D98" w:rsidRPr="0029200A" w14:paraId="28946916" w14:textId="77777777" w:rsidTr="00E87D7E">
        <w:trPr>
          <w:trHeight w:val="10076"/>
        </w:trPr>
        <w:tc>
          <w:tcPr>
            <w:tcW w:w="5000" w:type="pct"/>
          </w:tcPr>
          <w:p w14:paraId="23241404" w14:textId="12F0AA16" w:rsidR="00B71D98"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29200A">
              <w:rPr>
                <w:rFonts w:ascii="ＭＳ 明朝" w:eastAsia="ＭＳ 明朝" w:hAnsi="Century" w:cs="Times New Roman" w:hint="eastAsia"/>
                <w:color w:val="000000"/>
                <w:sz w:val="21"/>
                <w:szCs w:val="20"/>
                <w:lang w:eastAsia="ja-JP"/>
              </w:rPr>
              <w:t>事業者選定</w:t>
            </w:r>
            <w:r w:rsidR="00B71D98" w:rsidRPr="00B71050">
              <w:rPr>
                <w:rFonts w:ascii="ＭＳ 明朝" w:eastAsia="ＭＳ 明朝" w:hAnsi="Century" w:cs="Times New Roman" w:hint="eastAsia"/>
                <w:color w:val="000000"/>
                <w:sz w:val="21"/>
                <w:szCs w:val="20"/>
                <w:lang w:eastAsia="ja-JP"/>
              </w:rPr>
              <w:t>基準の別表に記載した評価項目の「</w:t>
            </w:r>
            <w:r w:rsidRPr="00B71050">
              <w:rPr>
                <w:rFonts w:ascii="ＭＳ 明朝" w:eastAsia="ＭＳ 明朝" w:hAnsi="Century" w:cs="Times New Roman" w:hint="eastAsia"/>
                <w:color w:val="000000"/>
                <w:sz w:val="21"/>
                <w:szCs w:val="20"/>
                <w:lang w:eastAsia="ja-JP"/>
              </w:rPr>
              <w:t>財務計画/財務安定性の確保</w:t>
            </w:r>
            <w:r w:rsidR="00B71D98" w:rsidRPr="00B71050">
              <w:rPr>
                <w:rFonts w:ascii="ＭＳ 明朝" w:eastAsia="ＭＳ 明朝" w:hAnsi="Century" w:cs="Times New Roman" w:hint="eastAsia"/>
                <w:color w:val="000000"/>
                <w:sz w:val="21"/>
                <w:szCs w:val="20"/>
                <w:lang w:eastAsia="ja-JP"/>
              </w:rPr>
              <w:t>」について、評価の視点に係る提案を記述してください。</w:t>
            </w:r>
            <w:r w:rsidR="00B71D98" w:rsidRPr="00B71050">
              <w:rPr>
                <w:rFonts w:ascii="ＭＳ 明朝" w:eastAsia="ＭＳ 明朝" w:hAnsi="Century" w:cs="Times New Roman"/>
                <w:color w:val="000000"/>
                <w:sz w:val="21"/>
                <w:szCs w:val="20"/>
                <w:lang w:eastAsia="ja-JP"/>
              </w:rPr>
              <w:t xml:space="preserve"> (</w:t>
            </w:r>
            <w:r w:rsidR="00B71D98" w:rsidRPr="00B71050">
              <w:rPr>
                <w:rFonts w:ascii="ＭＳ 明朝" w:eastAsia="ＭＳ 明朝" w:hAnsi="Century" w:cs="Times New Roman" w:hint="eastAsia"/>
                <w:color w:val="000000"/>
                <w:sz w:val="21"/>
                <w:szCs w:val="20"/>
                <w:lang w:eastAsia="ja-JP"/>
              </w:rPr>
              <w:t>Ａ３</w:t>
            </w:r>
            <w:r w:rsidR="00B71D98" w:rsidRPr="00B71050">
              <w:rPr>
                <w:rFonts w:ascii="ＭＳ 明朝" w:eastAsia="ＭＳ 明朝" w:hAnsi="Century" w:cs="Times New Roman"/>
                <w:color w:val="000000"/>
                <w:sz w:val="21"/>
                <w:szCs w:val="20"/>
                <w:lang w:eastAsia="ja-JP"/>
              </w:rPr>
              <w:t>版・</w:t>
            </w:r>
            <w:r w:rsidR="00537F7B" w:rsidRPr="00B71050">
              <w:rPr>
                <w:rFonts w:ascii="ＭＳ 明朝" w:eastAsia="ＭＳ 明朝" w:hAnsi="Century" w:cs="Times New Roman" w:hint="eastAsia"/>
                <w:color w:val="000000"/>
                <w:sz w:val="21"/>
                <w:szCs w:val="20"/>
                <w:lang w:eastAsia="ja-JP"/>
              </w:rPr>
              <w:t>横</w:t>
            </w:r>
            <w:r w:rsidR="00517A1C" w:rsidRPr="00B71050">
              <w:rPr>
                <w:rFonts w:ascii="ＭＳ 明朝" w:eastAsia="ＭＳ 明朝" w:hAnsi="Century" w:cs="Times New Roman" w:hint="eastAsia"/>
                <w:color w:val="000000"/>
                <w:sz w:val="21"/>
                <w:szCs w:val="20"/>
                <w:lang w:eastAsia="ja-JP"/>
              </w:rPr>
              <w:t>１</w:t>
            </w:r>
            <w:r w:rsidR="00B71D98" w:rsidRPr="00B71050">
              <w:rPr>
                <w:rFonts w:ascii="ＭＳ 明朝" w:eastAsia="ＭＳ 明朝" w:hAnsi="Century" w:cs="Times New Roman" w:hint="eastAsia"/>
                <w:color w:val="000000"/>
                <w:sz w:val="21"/>
                <w:szCs w:val="20"/>
                <w:lang w:eastAsia="ja-JP"/>
              </w:rPr>
              <w:t>ページ以内</w:t>
            </w:r>
            <w:r w:rsidR="00B71D98" w:rsidRPr="00B71050">
              <w:rPr>
                <w:rFonts w:ascii="ＭＳ 明朝" w:eastAsia="ＭＳ 明朝" w:hAnsi="Century" w:cs="Times New Roman"/>
                <w:color w:val="000000"/>
                <w:sz w:val="21"/>
                <w:szCs w:val="20"/>
                <w:lang w:eastAsia="ja-JP"/>
              </w:rPr>
              <w:t>)</w:t>
            </w:r>
          </w:p>
          <w:p w14:paraId="080F8658" w14:textId="32D74AE2"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p>
          <w:p w14:paraId="7B6C589A" w14:textId="00747CA5" w:rsidR="00FD7195" w:rsidRPr="00B71050" w:rsidRDefault="00B71D98"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F862D5" w:rsidRPr="00B71050">
              <w:rPr>
                <w:rFonts w:ascii="ＭＳ 明朝" w:eastAsia="ＭＳ 明朝" w:hAnsi="Century" w:cs="Times New Roman" w:hint="eastAsia"/>
                <w:color w:val="000000"/>
                <w:sz w:val="21"/>
                <w:szCs w:val="20"/>
                <w:lang w:eastAsia="ja-JP"/>
              </w:rPr>
              <w:t>本事業の性質を踏まえた、適切な財務計画に関する基本方針の</w:t>
            </w:r>
            <w:r w:rsidR="00FD7195" w:rsidRPr="00B71050">
              <w:rPr>
                <w:rFonts w:ascii="ＭＳ 明朝" w:eastAsia="ＭＳ 明朝" w:hAnsi="Century" w:cs="Times New Roman" w:hint="eastAsia"/>
                <w:color w:val="000000"/>
                <w:sz w:val="21"/>
                <w:szCs w:val="20"/>
                <w:lang w:eastAsia="ja-JP"/>
              </w:rPr>
              <w:t>提案</w:t>
            </w:r>
            <w:r w:rsidR="00F862D5" w:rsidRPr="00B71050">
              <w:rPr>
                <w:rFonts w:ascii="ＭＳ 明朝" w:eastAsia="ＭＳ 明朝" w:hAnsi="Century" w:cs="Times New Roman" w:hint="eastAsia"/>
                <w:color w:val="000000"/>
                <w:sz w:val="21"/>
                <w:szCs w:val="20"/>
                <w:lang w:eastAsia="ja-JP"/>
              </w:rPr>
              <w:t>。</w:t>
            </w:r>
          </w:p>
          <w:p w14:paraId="069004BC" w14:textId="77777777"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p>
          <w:p w14:paraId="5E12635B" w14:textId="7B66F053"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・事業の安定性と継続性を確保することが可能な適</w:t>
            </w:r>
            <w:r w:rsidR="00F862D5" w:rsidRPr="00B71050">
              <w:rPr>
                <w:rFonts w:ascii="ＭＳ 明朝" w:eastAsia="ＭＳ 明朝" w:hAnsi="Century" w:cs="Times New Roman" w:hint="eastAsia"/>
                <w:color w:val="000000"/>
                <w:sz w:val="21"/>
                <w:szCs w:val="20"/>
                <w:lang w:eastAsia="ja-JP"/>
              </w:rPr>
              <w:t>切な財務計画（損益計画、資金収支計画、配当方針等）についての提案</w:t>
            </w:r>
            <w:r w:rsidRPr="00B71050">
              <w:rPr>
                <w:rFonts w:ascii="ＭＳ 明朝" w:eastAsia="ＭＳ 明朝" w:hAnsi="Century" w:cs="Times New Roman" w:hint="eastAsia"/>
                <w:color w:val="000000"/>
                <w:sz w:val="21"/>
                <w:szCs w:val="20"/>
                <w:lang w:eastAsia="ja-JP"/>
              </w:rPr>
              <w:t>。</w:t>
            </w:r>
          </w:p>
          <w:p w14:paraId="027A89B5" w14:textId="48305141" w:rsidR="00FD7195" w:rsidRPr="00B71050" w:rsidRDefault="00FD7195" w:rsidP="00B71050">
            <w:pPr>
              <w:widowControl w:val="0"/>
              <w:spacing w:after="0" w:line="220" w:lineRule="exact"/>
              <w:jc w:val="both"/>
              <w:rPr>
                <w:rFonts w:ascii="ＭＳ 明朝" w:eastAsia="ＭＳ 明朝" w:hAnsi="Century" w:cs="Times New Roman"/>
                <w:color w:val="000000"/>
                <w:sz w:val="21"/>
                <w:szCs w:val="20"/>
                <w:lang w:eastAsia="ja-JP"/>
              </w:rPr>
            </w:pPr>
          </w:p>
          <w:p w14:paraId="4F0C8D59" w14:textId="39A572CD"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・本事業を実施するに際して想定されるリスクを踏まえ、将来</w:t>
            </w:r>
            <w:r w:rsidR="00F862D5" w:rsidRPr="00B71050">
              <w:rPr>
                <w:rFonts w:ascii="ＭＳ 明朝" w:eastAsia="ＭＳ 明朝" w:hAnsi="Century" w:cs="Times New Roman" w:hint="eastAsia"/>
                <w:color w:val="000000"/>
                <w:sz w:val="21"/>
                <w:szCs w:val="20"/>
                <w:lang w:eastAsia="ja-JP"/>
              </w:rPr>
              <w:t>の不確定要素を考慮した確実性の高い事業収支の考え方に関する提案</w:t>
            </w:r>
            <w:r w:rsidRPr="00B71050">
              <w:rPr>
                <w:rFonts w:ascii="ＭＳ 明朝" w:eastAsia="ＭＳ 明朝" w:hAnsi="Century" w:cs="Times New Roman" w:hint="eastAsia"/>
                <w:color w:val="000000"/>
                <w:sz w:val="21"/>
                <w:szCs w:val="20"/>
                <w:lang w:eastAsia="ja-JP"/>
              </w:rPr>
              <w:t>。</w:t>
            </w:r>
          </w:p>
          <w:p w14:paraId="2F9768B9"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3C063E97" w14:textId="420B8FD6" w:rsidR="00B71D98"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・事業内容の変更があった場合でも柔軟な対応が</w:t>
            </w:r>
            <w:r w:rsidR="00F862D5" w:rsidRPr="00B71050">
              <w:rPr>
                <w:rFonts w:ascii="ＭＳ 明朝" w:eastAsia="ＭＳ 明朝" w:hAnsi="Century" w:cs="Times New Roman" w:hint="eastAsia"/>
                <w:color w:val="000000"/>
                <w:sz w:val="21"/>
                <w:szCs w:val="20"/>
                <w:lang w:eastAsia="ja-JP"/>
              </w:rPr>
              <w:t>可能な財務的対応方策の提案</w:t>
            </w:r>
            <w:r w:rsidRPr="00B71050">
              <w:rPr>
                <w:rFonts w:ascii="ＭＳ 明朝" w:eastAsia="ＭＳ 明朝" w:hAnsi="Century" w:cs="Times New Roman" w:hint="eastAsia"/>
                <w:color w:val="000000"/>
                <w:sz w:val="21"/>
                <w:szCs w:val="20"/>
                <w:lang w:eastAsia="ja-JP"/>
              </w:rPr>
              <w:t>。</w:t>
            </w:r>
          </w:p>
          <w:p w14:paraId="2A5206D4" w14:textId="27DCB9C0"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59CEC035" w14:textId="58CFBBAC" w:rsidR="001C718D" w:rsidRPr="00B71050" w:rsidRDefault="00F862D5"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r w:rsidR="001C718D" w:rsidRPr="00B71050">
              <w:rPr>
                <w:rFonts w:ascii="ＭＳ 明朝" w:eastAsia="ＭＳ 明朝" w:hAnsi="Century" w:cs="Times New Roman" w:hint="eastAsia"/>
                <w:color w:val="000000"/>
                <w:sz w:val="21"/>
                <w:szCs w:val="20"/>
                <w:lang w:eastAsia="ja-JP"/>
              </w:rPr>
              <w:t>。</w:t>
            </w:r>
          </w:p>
          <w:p w14:paraId="569BF4EE" w14:textId="09768A32" w:rsidR="00B71D98" w:rsidRPr="00B71050" w:rsidRDefault="00B71D98" w:rsidP="00B71050">
            <w:pPr>
              <w:widowControl w:val="0"/>
              <w:spacing w:after="0" w:line="240" w:lineRule="exact"/>
              <w:ind w:right="109"/>
              <w:jc w:val="right"/>
              <w:rPr>
                <w:rFonts w:ascii="ＭＳ 明朝" w:eastAsia="ＭＳ 明朝" w:hAnsi="Century" w:cs="Times New Roman"/>
                <w:color w:val="000000"/>
                <w:sz w:val="21"/>
                <w:szCs w:val="20"/>
                <w:lang w:eastAsia="ja-JP"/>
              </w:rPr>
            </w:pPr>
          </w:p>
          <w:p w14:paraId="23A05225" w14:textId="77777777" w:rsidR="001C718D" w:rsidRPr="00B71050" w:rsidRDefault="001C718D" w:rsidP="00B71050">
            <w:pPr>
              <w:widowControl w:val="0"/>
              <w:spacing w:after="0" w:line="240" w:lineRule="exact"/>
              <w:ind w:right="109"/>
              <w:jc w:val="right"/>
              <w:rPr>
                <w:rFonts w:ascii="ＭＳ 明朝" w:eastAsia="ＭＳ 明朝" w:hAnsi="Century" w:cs="Times New Roman"/>
                <w:color w:val="000000"/>
                <w:sz w:val="21"/>
                <w:szCs w:val="20"/>
                <w:lang w:eastAsia="ja-JP"/>
              </w:rPr>
            </w:pPr>
          </w:p>
          <w:p w14:paraId="381032A4" w14:textId="77777777" w:rsidR="00B71D98" w:rsidRPr="00B71050" w:rsidRDefault="00B71D98" w:rsidP="00B71050">
            <w:pPr>
              <w:widowControl w:val="0"/>
              <w:spacing w:after="0" w:line="240" w:lineRule="exact"/>
              <w:ind w:leftChars="78" w:left="382" w:right="109" w:hangingChars="100" w:hanging="210"/>
              <w:jc w:val="both"/>
              <w:rPr>
                <w:rFonts w:ascii="ＭＳ 明朝" w:eastAsia="ＭＳ 明朝" w:hAnsi="Century" w:cs="Times New Roman"/>
                <w:color w:val="000000"/>
                <w:sz w:val="21"/>
                <w:szCs w:val="20"/>
                <w:lang w:eastAsia="ja-JP"/>
              </w:rPr>
            </w:pPr>
          </w:p>
          <w:p w14:paraId="607391CC" w14:textId="0B4820CB" w:rsidR="00B71D98" w:rsidRPr="00B71050" w:rsidRDefault="00B71D98"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D29BF17" w14:textId="77777777" w:rsidR="00B71D98" w:rsidRDefault="00B71D98"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10FE4F02"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68ED2F8B"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85F9C0D"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C05A0A5"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1E62013"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3314765"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129F79D4"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A2EA394"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641BCF22"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0C57117"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7817E71"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12DE016F"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4469408F"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9C6CE24"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7801F1C5"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DE842AE"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10CFF6E6"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42BABB18"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6743F78"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9FCF6F0"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564B8A73"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690272D3"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68C44D0A"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5591D0A"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6073530F"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7BFD0772"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4A148107"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D712375"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1D80D29"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926E2AC"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0C812F0"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27CBD446"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4CC1DD80"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05770BF"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3C326AB" w14:textId="77777777" w:rsidR="00014955" w:rsidRDefault="00014955"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0BB6C497" w14:textId="77777777" w:rsidR="002E0381" w:rsidRDefault="002E0381"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1483A091" w14:textId="77777777" w:rsidR="002E0381" w:rsidRDefault="002E0381"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3F8E8FBB" w14:textId="05BBB468" w:rsidR="002E0381" w:rsidRDefault="002E0381" w:rsidP="00B71050">
            <w:pPr>
              <w:widowControl w:val="0"/>
              <w:spacing w:after="0" w:line="240" w:lineRule="exact"/>
              <w:ind w:right="109"/>
              <w:jc w:val="both"/>
              <w:rPr>
                <w:rFonts w:ascii="ＭＳ 明朝" w:eastAsia="ＭＳ 明朝" w:hAnsi="Century" w:cs="Times New Roman"/>
                <w:color w:val="000000"/>
                <w:sz w:val="21"/>
                <w:szCs w:val="20"/>
                <w:lang w:eastAsia="ja-JP"/>
              </w:rPr>
            </w:pPr>
          </w:p>
          <w:p w14:paraId="4CAD1F3E" w14:textId="18B3AA07" w:rsidR="002E0381" w:rsidRPr="00B71050" w:rsidRDefault="002E0381" w:rsidP="00B71050">
            <w:pPr>
              <w:widowControl w:val="0"/>
              <w:spacing w:after="0" w:line="240" w:lineRule="exact"/>
              <w:ind w:right="109"/>
              <w:jc w:val="both"/>
              <w:rPr>
                <w:rFonts w:ascii="ＭＳ 明朝" w:eastAsia="ＭＳ 明朝" w:hAnsi="Century" w:cs="Times New Roman"/>
                <w:color w:val="000000"/>
                <w:sz w:val="21"/>
                <w:szCs w:val="20"/>
                <w:lang w:eastAsia="ja-JP"/>
              </w:rPr>
            </w:pPr>
          </w:p>
        </w:tc>
      </w:tr>
    </w:tbl>
    <w:p w14:paraId="27676F12" w14:textId="0AD93E27" w:rsidR="00B964E3" w:rsidRPr="0029200A" w:rsidRDefault="00B964E3" w:rsidP="00FE0AF4">
      <w:pPr>
        <w:pStyle w:val="0m"/>
      </w:pPr>
    </w:p>
    <w:p w14:paraId="1A5FE162" w14:textId="7ACF6F5C" w:rsidR="00B71D98" w:rsidRPr="0029200A" w:rsidRDefault="00D556D0" w:rsidP="00B71D98">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rPr>
        <w:lastRenderedPageBreak/>
        <mc:AlternateContent>
          <mc:Choice Requires="wps">
            <w:drawing>
              <wp:anchor distT="0" distB="0" distL="114300" distR="114300" simplePos="0" relativeHeight="251740160" behindDoc="0" locked="0" layoutInCell="1" allowOverlap="1" wp14:anchorId="117A2F4A" wp14:editId="30955AD7">
                <wp:simplePos x="0" y="0"/>
                <wp:positionH relativeFrom="column">
                  <wp:posOffset>11872595</wp:posOffset>
                </wp:positionH>
                <wp:positionV relativeFrom="paragraph">
                  <wp:posOffset>-265430</wp:posOffset>
                </wp:positionV>
                <wp:extent cx="1387475" cy="282575"/>
                <wp:effectExtent l="0" t="0" r="22225" b="22225"/>
                <wp:wrapNone/>
                <wp:docPr id="7" name="正方形/長方形 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29805"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2F4A" id="正方形/長方形 7" o:spid="_x0000_s1033" style="position:absolute;margin-left:934.85pt;margin-top:-20.9pt;width:109.25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WoyAIAAOEFAAAOAAAAZHJzL2Uyb0RvYy54bWysVM1u1DAQviPxDpbvNJvtLluiZqtVq1ZI&#10;pa1oUc9ex95EcmxjezdZ3oM+AJw5Iw48DpV4C8Z2kv5QgYTIIfJ4Zr6Z+Twz+wdtLdCGGVspmeN0&#10;Z4QRk1QVlVzl+N3V8Ys9jKwjsiBCSZbjLbP4YP782X6jMzZWpRIFMwhApM0anePSOZ0liaUlq4nd&#10;UZpJUHJlauJANKukMKQB9Fok49HoZdIoU2ijKLMWbo+iEs8DPueMunPOLXNI5Bhyc+Fvwn/p/8l8&#10;n2QrQ3RZ0S4N8g9Z1KSSEHSAOiKOoLWpfoOqK2qUVdztUFUnivOKslADVJOOHlVzWRLNQi1AjtUD&#10;Tfb/wdKzzYVBVZHjGUaS1PBEt18+3958+/H9U/Lz49d4QjNPVKNtBvaX+sJ0koUjWjZvVAF+wp0Y&#10;sg0stNzUng2oD7WB7O1ANmsdonCZ7u7NJrMpRhR0473xFM4Am5Cs99bGuhOmauQPOTbwmAGdbE6t&#10;i6a9iQ9mlaiK40qIIPgGYofCoA2Bp1+u0g78gZWQqMnxbgqh/4bg2icQIFkhIWfPjOcicmTdVjCP&#10;J+RbxoFcqHYcAzzMilDKpEujqiQFi8lOR/D16fYegZkA6JE5lDlgdwC9ZQTpsSNPnb13ZWEqBufR&#10;nxKLzoNHiKykG5zrSirzFICAqrrI0b4nKVLj+XLtsu0aDyz9zVIVW+gno+KUWk2PK3j5U2LdBTEw&#10;ljDAsGrcOfy4UPByqjthVCrz4al7bw/TAlqMGhjzHNv3a2IYRuK1hDl6lU4mfi8EYTKdjUEw9zXL&#10;+xq5rg8VtFMKS03TcPT2TvRHblR9DRtp4aOCikgKsXNMnemFQxfXD+w0yhaLYAa7QBN3Ki819eCe&#10;Z9/ZV+01MbprfweDc6b6lUCyR1MQbb2nVIu1U7wKI3LHa/cCsEdCK3U7zy+q+3KwutvM818AAAD/&#10;/wMAUEsDBBQABgAIAAAAIQB9SIPp3wAAAAsBAAAPAAAAZHJzL2Rvd25yZXYueG1sTI8xb8IwEIX3&#10;Sv0P1iF1A5uoCmmIg6JKbF0KHWAztptE2OcQG0j763ud2unu6Z7efa/aTN6xmx1jH1DCciGAWdTB&#10;9NhK+Nhv5wWwmBQa5QJaCV82wqZ+fKhUacId3+1tl1pGIRhLJaFLaSg5j7qzXsVFGCzS7TOMXiWS&#10;Y8vNqO4U7h3PhMi5Vz3Sh04N9rWz+ry7egmX/LsJ+u1I4+Auet+I4bg9S/k0m5o1sGSn9GeGX3xC&#10;h5qYTuGKJjJHushfVuSVMH9eUgmyZKIoMmAn2lbA64r/71D/AAAA//8DAFBLAQItABQABgAIAAAA&#10;IQC2gziS/gAAAOEBAAATAAAAAAAAAAAAAAAAAAAAAABbQ29udGVudF9UeXBlc10ueG1sUEsBAi0A&#10;FAAGAAgAAAAhADj9If/WAAAAlAEAAAsAAAAAAAAAAAAAAAAALwEAAF9yZWxzLy5yZWxzUEsBAi0A&#10;FAAGAAgAAAAhAOl99ajIAgAA4QUAAA4AAAAAAAAAAAAAAAAALgIAAGRycy9lMm9Eb2MueG1sUEsB&#10;Ai0AFAAGAAgAAAAhAH1Ig+nfAAAACwEAAA8AAAAAAAAAAAAAAAAAIgUAAGRycy9kb3ducmV2Lnht&#10;bFBLBQYAAAAABAAEAPMAAAAuBgAAAAA=&#10;" fillcolor="white [3212]" strokecolor="black [3213]" strokeweight=".25pt">
                <v:textbox>
                  <w:txbxContent>
                    <w:p w14:paraId="22F29805"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rPr>
        <mc:AlternateContent>
          <mc:Choice Requires="wps">
            <w:drawing>
              <wp:anchor distT="0" distB="0" distL="114300" distR="114300" simplePos="0" relativeHeight="251741184" behindDoc="0" locked="0" layoutInCell="1" allowOverlap="1" wp14:anchorId="7B202FC9" wp14:editId="50B40926">
                <wp:simplePos x="0" y="0"/>
                <wp:positionH relativeFrom="column">
                  <wp:posOffset>11873147</wp:posOffset>
                </wp:positionH>
                <wp:positionV relativeFrom="paragraph">
                  <wp:posOffset>11430</wp:posOffset>
                </wp:positionV>
                <wp:extent cx="1387475" cy="282575"/>
                <wp:effectExtent l="0" t="0" r="22225" b="22225"/>
                <wp:wrapNone/>
                <wp:docPr id="8" name="正方形/長方形 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A703E"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2FC9" id="正方形/長方形 8" o:spid="_x0000_s1034" style="position:absolute;margin-left:934.9pt;margin-top:.9pt;width:109.25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u8yAIAAOEFAAAOAAAAZHJzL2Uyb0RvYy54bWysVM1u1DAQviPxDpbvNJvtLl2iZqtVq1ZI&#10;pa1oUc9ex95EcmxjezdZ3oM+AJw5Iw48DpV4C8Z2kv5QgYTIIRp7Zr6Z+Twz+wdtLdCGGVspmeN0&#10;Z4QRk1QVlVzl+N3V8YsZRtYRWRChJMvxlll8MH/+bL/RGRurUomCGQQg0maNznHpnM6SxNKS1cTu&#10;KM0kKLkyNXFwNKukMKQB9Fok49HoZdIoU2ijKLMWbo+iEs8DPueMunPOLXNI5Bhyc+Fvwn/p/8l8&#10;n2QrQ3RZ0S4N8g9Z1KSSEHSAOiKOoLWpfoOqK2qUVdztUFUnivOKslADVJOOHlVzWRLNQi1AjtUD&#10;Tfb/wdKzzYVBVZFjeChJanii2y+fb2++/fj+Kfn58WuU0MwT1Wibgf2lvjDdyYKIls0bVYCfcCeG&#10;bAMLLTe1ZwPqQ20gezuQzVqHKFymu7O9yd4UIwq68Ww8BRlgE5L13tpYd8JUjbyQYwOPGdDJ5tS6&#10;aNqb+GBWiao4roQIB99A7FAYtCHw9MtV2oE/sBISNTneTSH03xBc+wQCJCsk5OyZ8VxEjqzbCubx&#10;hHzLOJAL1Y5jgIdZEUqZdGlUlaRgMdnpCL4+3d4jMBMAPTKHMgfsDqC3jCA9duSps/euLEzF4Dz6&#10;U2LRefAIkZV0g3NdSWWeAhBQVRc52vckRWo8X65dtl3jgaW/WapiC/1kVJxSq+lxBS9/Sqy7IAbG&#10;EgYYVo07hx8XCl5OdRJGpTIfnrr39jAtoMWogTHPsX2/JoZhJF5LmKNX6WTi90I4TKZ7YziY+5rl&#10;fY1c14cK2imFpaZpEL29E73IjaqvYSMtfFRQEUkhdo6pM/3h0MX1AzuNssUimMEu0MSdyktNPbjn&#10;2Xf2VXtNjO7a38HgnKl+JZDs0RREW+8p1WLtFK/CiNzx2r0A7JHQSt3O84vq/jlY3W3m+S8AAAD/&#10;/wMAUEsDBBQABgAIAAAAIQCMsEoJ3gAAAAoBAAAPAAAAZHJzL2Rvd25yZXYueG1sTI8xT8MwEIV3&#10;JP6DdZXYqN0WRSHEqSKkbiy0DHRz7SOJGp/T2G0Dv57rBNPd03t69125nnwvLjjGLpCGxVyBQLLB&#10;ddRo+NhtHnMQMRlypg+EGr4xwrq6vytN4cKV3vGyTY3gEoqF0dCmNBRSRtuiN3EeBiT2vsLoTWI5&#10;NtKN5srlvpdLpTLpTUd8oTUDvrZoj9uz13DKfupg3/Y8PvuT3dVq2G+OWj/MpvoFRMIp/YXhhs/o&#10;UDHTIZzJRdGzzrNnZk+3DQQHlirPVyAOGp6yFciqlP9fqH4BAAD//wMAUEsBAi0AFAAGAAgAAAAh&#10;ALaDOJL+AAAA4QEAABMAAAAAAAAAAAAAAAAAAAAAAFtDb250ZW50X1R5cGVzXS54bWxQSwECLQAU&#10;AAYACAAAACEAOP0h/9YAAACUAQAACwAAAAAAAAAAAAAAAAAvAQAAX3JlbHMvLnJlbHNQSwECLQAU&#10;AAYACAAAACEAkUC7vMgCAADhBQAADgAAAAAAAAAAAAAAAAAuAgAAZHJzL2Uyb0RvYy54bWxQSwEC&#10;LQAUAAYACAAAACEAjLBKCd4AAAAKAQAADwAAAAAAAAAAAAAAAAAiBQAAZHJzL2Rvd25yZXYueG1s&#10;UEsFBgAAAAAEAAQA8wAAAC0GAAAAAA==&#10;" fillcolor="white [3212]" strokecolor="black [3213]" strokeweight=".25pt">
                <v:textbox>
                  <w:txbxContent>
                    <w:p w14:paraId="608A703E"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B71D98"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0E384B" w:rsidRPr="0029200A">
        <w:rPr>
          <w:rFonts w:ascii="ＭＳ 明朝" w:eastAsia="ＭＳ 明朝" w:hAnsi="ＭＳ 明朝" w:cs="Times New Roman"/>
          <w:sz w:val="21"/>
          <w:szCs w:val="20"/>
          <w:lang w:eastAsia="ja-JP"/>
        </w:rPr>
        <w:t>-4</w:t>
      </w:r>
      <w:r w:rsidR="00B71D98" w:rsidRPr="0029200A">
        <w:rPr>
          <w:rFonts w:ascii="ＭＳ 明朝" w:eastAsia="ＭＳ 明朝" w:hAnsi="ＭＳ 明朝" w:cs="Times New Roman" w:hint="eastAsia"/>
          <w:sz w:val="21"/>
          <w:szCs w:val="20"/>
          <w:lang w:eastAsia="ja-JP"/>
        </w:rPr>
        <w:t>号</w:t>
      </w:r>
    </w:p>
    <w:p w14:paraId="6B561D14" w14:textId="3042D8A0" w:rsidR="00B71D98" w:rsidRPr="0029200A" w:rsidRDefault="002E0381" w:rsidP="00B71D98">
      <w:pPr>
        <w:widowControl w:val="0"/>
        <w:tabs>
          <w:tab w:val="center" w:pos="4279"/>
        </w:tabs>
        <w:spacing w:after="0" w:line="240" w:lineRule="auto"/>
        <w:jc w:val="center"/>
        <w:rPr>
          <w:rFonts w:asciiTheme="minorEastAsia" w:hAnsiTheme="minorEastAsia" w:cs="Times New Roman"/>
          <w:b/>
          <w:kern w:val="2"/>
          <w:sz w:val="28"/>
          <w:szCs w:val="28"/>
          <w:lang w:eastAsia="ja-JP"/>
        </w:rPr>
      </w:pPr>
      <w:r>
        <w:rPr>
          <w:rFonts w:asciiTheme="minorEastAsia" w:hAnsiTheme="minorEastAsia" w:cs="Times New Roman" w:hint="eastAsia"/>
          <w:b/>
          <w:kern w:val="2"/>
          <w:sz w:val="32"/>
          <w:szCs w:val="28"/>
          <w:lang w:eastAsia="ja-JP"/>
        </w:rPr>
        <w:t>【社会的要請への対応】</w:t>
      </w:r>
      <w:r w:rsidR="008E69CB" w:rsidRPr="002E0381">
        <w:rPr>
          <w:rFonts w:asciiTheme="minorEastAsia" w:hAnsiTheme="minorEastAsia" w:cs="Times New Roman" w:hint="eastAsia"/>
          <w:b/>
          <w:kern w:val="2"/>
          <w:sz w:val="32"/>
          <w:szCs w:val="28"/>
          <w:lang w:eastAsia="ja-JP"/>
        </w:rPr>
        <w:t>労働環境等への配慮</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8"/>
      </w:tblGrid>
      <w:tr w:rsidR="00B71D98" w:rsidRPr="0029200A" w14:paraId="54DF6966" w14:textId="77777777" w:rsidTr="00671F22">
        <w:trPr>
          <w:trHeight w:val="11190"/>
        </w:trPr>
        <w:tc>
          <w:tcPr>
            <w:tcW w:w="5000" w:type="pct"/>
          </w:tcPr>
          <w:p w14:paraId="61A6761C" w14:textId="5EE36883" w:rsidR="00B71D98" w:rsidRPr="00B71050" w:rsidRDefault="008E69CB" w:rsidP="00B71050">
            <w:pPr>
              <w:widowControl w:val="0"/>
              <w:spacing w:after="0" w:line="220" w:lineRule="exact"/>
              <w:jc w:val="both"/>
              <w:rPr>
                <w:rFonts w:ascii="ＭＳ 明朝" w:eastAsia="ＭＳ 明朝" w:hAnsi="Century" w:cs="Times New Roman"/>
                <w:color w:val="000000"/>
                <w:sz w:val="21"/>
                <w:szCs w:val="20"/>
                <w:lang w:eastAsia="ja-JP"/>
              </w:rPr>
            </w:pPr>
            <w:r w:rsidRPr="0029200A">
              <w:rPr>
                <w:rFonts w:ascii="ＭＳ 明朝" w:eastAsia="ＭＳ 明朝" w:hAnsi="Century" w:cs="Times New Roman" w:hint="eastAsia"/>
                <w:color w:val="000000"/>
                <w:sz w:val="21"/>
                <w:szCs w:val="20"/>
                <w:lang w:eastAsia="ja-JP"/>
              </w:rPr>
              <w:t>事業者選定</w:t>
            </w:r>
            <w:r w:rsidR="00B71D98" w:rsidRPr="00B71050">
              <w:rPr>
                <w:rFonts w:ascii="ＭＳ 明朝" w:eastAsia="ＭＳ 明朝" w:hAnsi="Century" w:cs="Times New Roman" w:hint="eastAsia"/>
                <w:color w:val="000000"/>
                <w:sz w:val="21"/>
                <w:szCs w:val="20"/>
                <w:lang w:eastAsia="ja-JP"/>
              </w:rPr>
              <w:t>基準の別表に記載した評価項目の「</w:t>
            </w:r>
            <w:r w:rsidRPr="00B71050">
              <w:rPr>
                <w:rFonts w:ascii="ＭＳ 明朝" w:eastAsia="ＭＳ 明朝" w:hAnsi="Century" w:cs="Times New Roman" w:hint="eastAsia"/>
                <w:color w:val="000000"/>
                <w:sz w:val="21"/>
                <w:szCs w:val="20"/>
                <w:lang w:eastAsia="ja-JP"/>
              </w:rPr>
              <w:t>労働環境等への配慮</w:t>
            </w:r>
            <w:r w:rsidR="00B71D98" w:rsidRPr="00B71050">
              <w:rPr>
                <w:rFonts w:ascii="ＭＳ 明朝" w:eastAsia="ＭＳ 明朝" w:hAnsi="Century" w:cs="Times New Roman" w:hint="eastAsia"/>
                <w:color w:val="000000"/>
                <w:sz w:val="21"/>
                <w:szCs w:val="20"/>
                <w:lang w:eastAsia="ja-JP"/>
              </w:rPr>
              <w:t>」について、評価の視点に係る提案を記述してください。</w:t>
            </w:r>
            <w:r w:rsidR="00B71D98" w:rsidRPr="00B71050">
              <w:rPr>
                <w:rFonts w:ascii="ＭＳ 明朝" w:eastAsia="ＭＳ 明朝" w:hAnsi="Century" w:cs="Times New Roman"/>
                <w:color w:val="000000"/>
                <w:sz w:val="21"/>
                <w:szCs w:val="20"/>
                <w:lang w:eastAsia="ja-JP"/>
              </w:rPr>
              <w:t xml:space="preserve"> (</w:t>
            </w:r>
            <w:r w:rsidR="00B71D98" w:rsidRPr="00B71050">
              <w:rPr>
                <w:rFonts w:ascii="ＭＳ 明朝" w:eastAsia="ＭＳ 明朝" w:hAnsi="Century" w:cs="Times New Roman" w:hint="eastAsia"/>
                <w:color w:val="000000"/>
                <w:sz w:val="21"/>
                <w:szCs w:val="20"/>
                <w:lang w:eastAsia="ja-JP"/>
              </w:rPr>
              <w:t>Ａ３</w:t>
            </w:r>
            <w:r w:rsidR="00B71D98" w:rsidRPr="00B71050">
              <w:rPr>
                <w:rFonts w:ascii="ＭＳ 明朝" w:eastAsia="ＭＳ 明朝" w:hAnsi="Century" w:cs="Times New Roman"/>
                <w:color w:val="000000"/>
                <w:sz w:val="21"/>
                <w:szCs w:val="20"/>
                <w:lang w:eastAsia="ja-JP"/>
              </w:rPr>
              <w:t>版・</w:t>
            </w:r>
            <w:r w:rsidR="00B71D98" w:rsidRPr="00B71050">
              <w:rPr>
                <w:rFonts w:ascii="ＭＳ 明朝" w:eastAsia="ＭＳ 明朝" w:hAnsi="Century" w:cs="Times New Roman" w:hint="eastAsia"/>
                <w:color w:val="000000"/>
                <w:sz w:val="21"/>
                <w:szCs w:val="20"/>
                <w:lang w:eastAsia="ja-JP"/>
              </w:rPr>
              <w:t>横</w:t>
            </w:r>
            <w:r w:rsidR="00517A1C" w:rsidRPr="00B71050">
              <w:rPr>
                <w:rFonts w:ascii="ＭＳ 明朝" w:eastAsia="ＭＳ 明朝" w:hAnsi="Century" w:cs="Times New Roman" w:hint="eastAsia"/>
                <w:color w:val="000000"/>
                <w:sz w:val="21"/>
                <w:szCs w:val="20"/>
                <w:lang w:eastAsia="ja-JP"/>
              </w:rPr>
              <w:t>1</w:t>
            </w:r>
            <w:r w:rsidR="00B71D98" w:rsidRPr="00B71050">
              <w:rPr>
                <w:rFonts w:ascii="ＭＳ 明朝" w:eastAsia="ＭＳ 明朝" w:hAnsi="Century" w:cs="Times New Roman" w:hint="eastAsia"/>
                <w:color w:val="000000"/>
                <w:sz w:val="21"/>
                <w:szCs w:val="20"/>
                <w:lang w:eastAsia="ja-JP"/>
              </w:rPr>
              <w:t>ページ以内</w:t>
            </w:r>
            <w:r w:rsidR="00B71D98" w:rsidRPr="00B71050">
              <w:rPr>
                <w:rFonts w:ascii="ＭＳ 明朝" w:eastAsia="ＭＳ 明朝" w:hAnsi="Century" w:cs="Times New Roman"/>
                <w:color w:val="000000"/>
                <w:sz w:val="21"/>
                <w:szCs w:val="20"/>
                <w:lang w:eastAsia="ja-JP"/>
              </w:rPr>
              <w:t>)</w:t>
            </w:r>
          </w:p>
          <w:p w14:paraId="4173A0ED" w14:textId="7B5FC49C" w:rsidR="008E69CB" w:rsidRPr="00B71050" w:rsidRDefault="008E69CB" w:rsidP="00B71050">
            <w:pPr>
              <w:widowControl w:val="0"/>
              <w:spacing w:after="0" w:line="220" w:lineRule="exact"/>
              <w:jc w:val="both"/>
              <w:rPr>
                <w:rFonts w:ascii="ＭＳ 明朝" w:eastAsia="ＭＳ 明朝" w:hAnsi="Century" w:cs="Times New Roman"/>
                <w:color w:val="000000"/>
                <w:sz w:val="21"/>
                <w:szCs w:val="20"/>
                <w:lang w:eastAsia="ja-JP"/>
              </w:rPr>
            </w:pPr>
          </w:p>
          <w:p w14:paraId="6713346A" w14:textId="49605CAC"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・社会環境の変化を踏まえ、業務従事者の雇用に対してワークライフバランス等を推進する提案。</w:t>
            </w:r>
            <w:r w:rsidR="00D7040F">
              <w:rPr>
                <w:rFonts w:hint="eastAsia"/>
                <w:lang w:eastAsia="ja-JP"/>
              </w:rPr>
              <w:t>（選定企業等が、女性活躍</w:t>
            </w:r>
            <w:r w:rsidR="006D4279">
              <w:rPr>
                <w:rFonts w:hint="eastAsia"/>
                <w:lang w:eastAsia="ja-JP"/>
              </w:rPr>
              <w:t>推</w:t>
            </w:r>
            <w:r w:rsidR="00D7040F">
              <w:rPr>
                <w:rFonts w:hint="eastAsia"/>
                <w:lang w:eastAsia="ja-JP"/>
              </w:rPr>
              <w:t>進法、次世代育成支援対策推進法、若者雇用推進法に基づく認定等を得ているか）</w:t>
            </w:r>
          </w:p>
          <w:p w14:paraId="66CEBED7"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247C335F" w14:textId="19A9BC0C"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・社会の多様性を</w:t>
            </w:r>
            <w:r w:rsidR="00F862D5" w:rsidRPr="00B71050">
              <w:rPr>
                <w:rFonts w:ascii="ＭＳ 明朝" w:eastAsia="ＭＳ 明朝" w:hAnsi="Century" w:cs="Times New Roman" w:hint="eastAsia"/>
                <w:color w:val="000000"/>
                <w:sz w:val="21"/>
                <w:szCs w:val="20"/>
                <w:lang w:eastAsia="ja-JP"/>
              </w:rPr>
              <w:t>考慮した環境整備や、これを実現できる適切なマネジメントの仕組みに関する</w:t>
            </w:r>
            <w:r w:rsidRPr="00B71050">
              <w:rPr>
                <w:rFonts w:ascii="ＭＳ 明朝" w:eastAsia="ＭＳ 明朝" w:hAnsi="Century" w:cs="Times New Roman" w:hint="eastAsia"/>
                <w:color w:val="000000"/>
                <w:sz w:val="21"/>
                <w:szCs w:val="20"/>
                <w:lang w:eastAsia="ja-JP"/>
              </w:rPr>
              <w:t>提案。</w:t>
            </w:r>
          </w:p>
          <w:p w14:paraId="4BCB8141"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0DB412C3" w14:textId="1F9FE1A4" w:rsidR="00B71D98" w:rsidRPr="00B71050" w:rsidRDefault="002168B0"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・下請け企業に対して、人件費の支払いを含めた適正な労働環境を推進する具体的な提案。</w:t>
            </w:r>
          </w:p>
          <w:p w14:paraId="3185ABE4" w14:textId="1C1CBB73"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154FE29A" w14:textId="57A18ADA"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w:t>
            </w:r>
            <w:r w:rsidR="00F862D5" w:rsidRPr="00B71050">
              <w:rPr>
                <w:rFonts w:ascii="ＭＳ 明朝" w:eastAsia="ＭＳ 明朝" w:hAnsi="Century" w:cs="Times New Roman" w:hint="eastAsia"/>
                <w:color w:val="000000"/>
                <w:sz w:val="21"/>
                <w:szCs w:val="20"/>
                <w:lang w:eastAsia="ja-JP"/>
              </w:rPr>
              <w:t>する</w:t>
            </w:r>
            <w:r w:rsidRPr="00B71050">
              <w:rPr>
                <w:rFonts w:ascii="ＭＳ 明朝" w:eastAsia="ＭＳ 明朝" w:hAnsi="Century" w:cs="Times New Roman" w:hint="eastAsia"/>
                <w:color w:val="000000"/>
                <w:sz w:val="21"/>
                <w:szCs w:val="20"/>
                <w:lang w:eastAsia="ja-JP"/>
              </w:rPr>
              <w:t>、有益な提案。</w:t>
            </w:r>
          </w:p>
          <w:p w14:paraId="6659A380" w14:textId="5A6127E4"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412D0A8A"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5C443EE0"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61C705CA" w14:textId="77777777" w:rsidR="00B71D98"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・下請け企業の従事者を含めた適切な労働環境の提案</w:t>
            </w:r>
            <w:r w:rsidR="00F862D5" w:rsidRPr="00B71050">
              <w:rPr>
                <w:rFonts w:ascii="ＭＳ 明朝" w:eastAsia="ＭＳ 明朝" w:hAnsi="Century" w:cs="Times New Roman" w:hint="eastAsia"/>
                <w:color w:val="000000"/>
                <w:sz w:val="21"/>
                <w:szCs w:val="20"/>
                <w:lang w:eastAsia="ja-JP"/>
              </w:rPr>
              <w:t>。</w:t>
            </w:r>
          </w:p>
          <w:p w14:paraId="52166C4E"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ED02700"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D840692"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F2E1503"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7A88AF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3CD177C"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EECFB45"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0E934D5"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1C7F4D41"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16901D1B"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F66E40B"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C6018D7"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F6E95F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004C694"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0F9E8D8"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DDC594B"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0FC2B2E"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491BBAEB"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40D51B0F"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FD5C1AF"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0589C5E"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2E467C2"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BFBA6C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3A42AC8"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1D9551B6"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4FB6AF39"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74751A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578639B"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6B4FCAC"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BEA282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718FD2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36EB180"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9E5A874"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380756DF"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699CEAA7"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4882AD5"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F673449"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656A9F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C8AF6E8"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0235A05E"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1048FE5"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75C87570"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486C0C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86B1829"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281835E4"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A9C66CD" w14:textId="77777777" w:rsidR="002E0381" w:rsidRDefault="002E0381" w:rsidP="00B71050">
            <w:pPr>
              <w:widowControl w:val="0"/>
              <w:spacing w:after="0" w:line="220" w:lineRule="exact"/>
              <w:jc w:val="both"/>
              <w:rPr>
                <w:rFonts w:ascii="ＭＳ 明朝" w:eastAsia="ＭＳ 明朝" w:hAnsi="Century" w:cs="Times New Roman"/>
                <w:color w:val="000000"/>
                <w:sz w:val="21"/>
                <w:szCs w:val="20"/>
                <w:lang w:eastAsia="ja-JP"/>
              </w:rPr>
            </w:pPr>
          </w:p>
          <w:p w14:paraId="50407BEF" w14:textId="43D84358" w:rsidR="002E0381" w:rsidRPr="0029200A" w:rsidRDefault="002E0381" w:rsidP="00B71050">
            <w:pPr>
              <w:widowControl w:val="0"/>
              <w:spacing w:after="0" w:line="220" w:lineRule="exact"/>
              <w:jc w:val="both"/>
              <w:rPr>
                <w:rFonts w:ascii="Century" w:eastAsia="ＭＳ 明朝" w:hAnsi="Century" w:cs="Times New Roman"/>
                <w:bCs/>
                <w:kern w:val="2"/>
                <w:sz w:val="21"/>
                <w:szCs w:val="24"/>
                <w:lang w:eastAsia="ja-JP"/>
              </w:rPr>
            </w:pPr>
          </w:p>
        </w:tc>
        <w:bookmarkStart w:id="0" w:name="_GoBack"/>
        <w:bookmarkEnd w:id="0"/>
      </w:tr>
    </w:tbl>
    <w:p w14:paraId="0BFD5265" w14:textId="298779A8" w:rsidR="00B71D98" w:rsidRPr="0029200A" w:rsidRDefault="00B71D98" w:rsidP="00B71D98">
      <w:pPr>
        <w:widowControl w:val="0"/>
        <w:spacing w:after="0" w:line="240" w:lineRule="auto"/>
        <w:outlineLvl w:val="1"/>
        <w:rPr>
          <w:rFonts w:ascii="ＭＳ 明朝" w:eastAsia="ＭＳ 明朝" w:hAnsi="ＭＳ 明朝" w:cs="Times New Roman"/>
          <w:sz w:val="21"/>
          <w:szCs w:val="20"/>
          <w:lang w:eastAsia="ja-JP"/>
        </w:rPr>
      </w:pPr>
      <w:r w:rsidRPr="0029200A">
        <w:rPr>
          <w:rFonts w:ascii="ＭＳ 明朝" w:eastAsia="ＭＳ 明朝" w:hAnsi="ＭＳ 明朝" w:cs="Times New Roman"/>
          <w:sz w:val="21"/>
          <w:szCs w:val="20"/>
          <w:lang w:eastAsia="ja-JP"/>
        </w:rPr>
        <w:br w:type="page"/>
      </w:r>
      <w:r w:rsidR="00014955"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44256" behindDoc="0" locked="0" layoutInCell="1" allowOverlap="1" wp14:anchorId="612196B4" wp14:editId="6C7200DC">
                <wp:simplePos x="0" y="0"/>
                <wp:positionH relativeFrom="column">
                  <wp:posOffset>11874500</wp:posOffset>
                </wp:positionH>
                <wp:positionV relativeFrom="paragraph">
                  <wp:posOffset>2540</wp:posOffset>
                </wp:positionV>
                <wp:extent cx="1387475" cy="282575"/>
                <wp:effectExtent l="0" t="0" r="22225" b="22225"/>
                <wp:wrapNone/>
                <wp:docPr id="10" name="正方形/長方形 1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D09D"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196B4" id="正方形/長方形 10" o:spid="_x0000_s1036" style="position:absolute;margin-left:935pt;margin-top:.2pt;width:109.25pt;height:2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57yAIAAOQFAAAOAAAAZHJzL2Uyb0RvYy54bWysVM1u1DAQviPxDpbvNJvtLi1Rs9WqVSuk&#10;Qita1LPXcXYjOR5jezdZ3gMeAM6cEQceh0q8BWM7SX+oQELkEHk8M9/MfJ6Zg8O2lmQjjK1A5TTd&#10;GVEiFIeiUsucvr06ebZPiXVMFUyCEjndCksPZ0+fHDQ6E2NYgSyEIQiibNbonK6c01mSWL4SNbM7&#10;oIVCZQmmZg5Fs0wKwxpEr2UyHo2eJw2YQhvgwlq8PY5KOgv4ZSm4Oy9LKxyROcXcXPib8F/4fzI7&#10;YNnSML2qeJcG+4csalYpDDpAHTPHyNpUv0HVFTdgoXQ7HOoEyrLiItSA1aSjB9VcrpgWoRYkx+qB&#10;Jvv/YPnrzYUhVYFvh/QoVuMb3Xz5fPPx24/vn5KfH77GE0EtUtVom6HHpb4wnWTxSBbNKyjQUbpT&#10;w7aBh7Y0tecDKyRtoHs70C1aRzheprv7e5O9KSUcdeP98RTPCJuwrPfWxrpTATXxh5wafM6AzjZn&#10;1kXT3sQHsyCr4qSSMgi+hcSRNGTD8PEXy7QDv2clFWlyupti6L8huPYRBExWKszZM+O5iBxZt5XC&#10;40n1RpRIL1Y7jgHuZ8U4F8qlUbVihYjJTkf49en2HoGZAOiRSyxzwO4AessI0mNHnjp77yrCXAzO&#10;oz8lFp0HjxAZlBuc60qBeQxAYlVd5GjfkxSp8Xy5dtHG1gum/moBxRYbykAcVKv5SYVPf8asu2AG&#10;JxObFLeNO8dfKQGfDroTJSsw7x+79/Y4MKilpMFJz6l9t2ZGUCJfKhylF+lk4ldDECbTvTEK5q5m&#10;cVej1vURYD+luNc0D0dv72R/LA3U17iU5j4qqpjiGDun3JleOHJxA+Fa42I+D2a4DjRzZ+pScw/u&#10;ifatfdVeM6O7/nc4Oa+h3wosezAG0dZ7KpivHZRVmJFbXrsnwFUSeqlbe35X3ZWD1e1ynv0CAAD/&#10;/wMAUEsDBBQABgAIAAAAIQChRefN3QAAAAkBAAAPAAAAZHJzL2Rvd25yZXYueG1sTI/BTsMwEETv&#10;SPyDtUjcqE1VSghxqgipNy60HOjNtZckqr1OY7cNfD3LCU6rpxnNzlSrKXhxxjH1kTTczxQIJBtd&#10;T62G9+36rgCRsiFnfCTU8IUJVvX1VWVKFy/0hudNbgWHUCqNhi7noZQy2Q6DSbM4ILH2GcdgMuPY&#10;SjeaC4cHL+dKLWUwPfGHzgz40qE9bE5Bw3H53UT7uuPz4Y9226hhtz5ofXszNc8gMk75zwy/9bk6&#10;1NxpH0/kkvDMxaPiMVnDAgTrc1UUDyD2zIsnkHUl/y+ofwAAAP//AwBQSwECLQAUAAYACAAAACEA&#10;toM4kv4AAADhAQAAEwAAAAAAAAAAAAAAAAAAAAAAW0NvbnRlbnRfVHlwZXNdLnhtbFBLAQItABQA&#10;BgAIAAAAIQA4/SH/1gAAAJQBAAALAAAAAAAAAAAAAAAAAC8BAABfcmVscy8ucmVsc1BLAQItABQA&#10;BgAIAAAAIQBSkx57yAIAAOQFAAAOAAAAAAAAAAAAAAAAAC4CAABkcnMvZTJvRG9jLnhtbFBLAQIt&#10;ABQABgAIAAAAIQChRefN3QAAAAkBAAAPAAAAAAAAAAAAAAAAACIFAABkcnMvZG93bnJldi54bWxQ&#10;SwUGAAAAAAQABADzAAAALAYAAAAA&#10;" fillcolor="white [3212]" strokecolor="black [3213]" strokeweight=".25pt">
                <v:textbox>
                  <w:txbxContent>
                    <w:p w14:paraId="1185D09D"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3232" behindDoc="0" locked="0" layoutInCell="1" allowOverlap="1" wp14:anchorId="66E3E9E5" wp14:editId="000B60B4">
                <wp:simplePos x="0" y="0"/>
                <wp:positionH relativeFrom="column">
                  <wp:posOffset>11874591</wp:posOffset>
                </wp:positionH>
                <wp:positionV relativeFrom="paragraph">
                  <wp:posOffset>-273866</wp:posOffset>
                </wp:positionV>
                <wp:extent cx="1387475" cy="282575"/>
                <wp:effectExtent l="0" t="0" r="22225" b="22225"/>
                <wp:wrapNone/>
                <wp:docPr id="9" name="正方形/長方形 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2CEB1"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3E9E5" id="正方形/長方形 9" o:spid="_x0000_s1037" style="position:absolute;margin-left:935pt;margin-top:-21.55pt;width:109.25pt;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OvyQIAAOIFAAAOAAAAZHJzL2Uyb0RvYy54bWysVM1u1DAQviPxDpbvNJvtLt1GzVarVq2Q&#10;SlvRop69jr2J5NjG9m6yvAc8AJw5Iw48DpV4C8Z2kv5QgYTIIfJ4Zr6Z+TwzB4dtLdCGGVspmeN0&#10;Z4QRk1QVlVzl+O31yYsZRtYRWRChJMvxlll8OH/+7KDRGRurUomCGQQg0maNznHpnM6SxNKS1cTu&#10;KM0kKLkyNXEgmlVSGNIAei2S8Wj0MmmUKbRRlFkLt8dRiecBn3NG3QXnljkkcgy5ufA34b/0/2R+&#10;QLKVIbqsaJcG+YcsalJJCDpAHRNH0NpUv0HVFTXKKu52qKoTxXlFWagBqklHj6q5KolmoRYgx+qB&#10;Jvv/YOn55tKgqsjxPkaS1PBEt18+33789uP7p+Tnh6/xhPY9UY22Gdhf6UvTSRaOaNm8VgX4CXdq&#10;yDaw0HJTezagPtQGsrcD2ax1iMJlujvbm+xNMaKgG8/GUzgDbEKy3lsb606ZqpE/5NjAYwZ0sjmz&#10;Lpr2Jj6YVaIqTiohguAbiB0JgzYEnn65SjvwB1ZCoibHuymE/huCa59AgGSFhJw9M56LyJF1W8E8&#10;npBvGAdyodpxDPAwK0Ipky6NqpIULCY7HcHXp9t7BGYCoEfmUOaA3QH0lhGkx448dfbelYWpGJxH&#10;f0osOg8eIbKSbnCuK6nMUwACquoiR/uepEiN58u1yzY0Xhpq9VdLVWyhoYyKY2o1Pang6c+IdZfE&#10;wFzCBMOucRfw40LB06nuhFGpzPun7r09jAtoMWpgznNs362JYRiJVxIGaT+dTPxiCMJkujcGwdzX&#10;LO9r5Lo+UtBPKWw1TcPR2zvRH7lR9Q2spIWPCioiKcTOMXWmF45c3D+w1ChbLIIZLANN3Jm80tSD&#10;e6J9a1+3N8Torv8dTM656ncCyR6NQbT1nlIt1k7xKszIHa/dE8AiCb3ULT2/qe7LwepuNc9/AQAA&#10;//8DAFBLAwQUAAYACAAAACEAdiDggN8AAAALAQAADwAAAGRycy9kb3ducmV2LnhtbEyPwW7CMBBE&#10;75X6D9ZW6g1sKKVRiIOiStx6KfRQbsZekoh4HWIDab++21N7Wo1mNPumWI++E1ccYhtIw2yqQCDZ&#10;4FqqNXzsNpMMREyGnOkCoYYvjLAu7+8Kk7two3e8blMtuIRibjQ0KfW5lNE26E2chh6JvWMYvEks&#10;h1q6wdy43HdyrtRSetMSf2hMj68N2tP24jWcl99VsG97Pp/d2e4q1e83J60fH8ZqBSLhmP7C8IvP&#10;6FAy0yFcyEXRsc5eFI9JGiaLpxkIjsxVlj2DOLC5AFkW8v+G8gcAAP//AwBQSwECLQAUAAYACAAA&#10;ACEAtoM4kv4AAADhAQAAEwAAAAAAAAAAAAAAAAAAAAAAW0NvbnRlbnRfVHlwZXNdLnhtbFBLAQIt&#10;ABQABgAIAAAAIQA4/SH/1gAAAJQBAAALAAAAAAAAAAAAAAAAAC8BAABfcmVscy8ucmVsc1BLAQIt&#10;ABQABgAIAAAAIQAU9uOvyQIAAOIFAAAOAAAAAAAAAAAAAAAAAC4CAABkcnMvZTJvRG9jLnhtbFBL&#10;AQItABQABgAIAAAAIQB2IOCA3wAAAAsBAAAPAAAAAAAAAAAAAAAAACMFAABkcnMvZG93bnJldi54&#10;bWxQSwUGAAAAAAQABADzAAAALwYAAAAA&#10;" fillcolor="white [3212]" strokecolor="black [3213]" strokeweight=".25pt">
                <v:textbox>
                  <w:txbxContent>
                    <w:p w14:paraId="4842CEB1"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0E384B" w:rsidRPr="0029200A">
        <w:rPr>
          <w:rFonts w:ascii="ＭＳ 明朝" w:eastAsia="ＭＳ 明朝" w:hAnsi="ＭＳ 明朝" w:cs="Times New Roman"/>
          <w:sz w:val="21"/>
          <w:szCs w:val="20"/>
          <w:lang w:eastAsia="ja-JP"/>
        </w:rPr>
        <w:t>-5</w:t>
      </w:r>
      <w:r w:rsidRPr="0029200A">
        <w:rPr>
          <w:rFonts w:ascii="ＭＳ 明朝" w:eastAsia="ＭＳ 明朝" w:hAnsi="ＭＳ 明朝" w:cs="Times New Roman" w:hint="eastAsia"/>
          <w:sz w:val="21"/>
          <w:szCs w:val="20"/>
          <w:lang w:eastAsia="ja-JP"/>
        </w:rPr>
        <w:t>号</w:t>
      </w:r>
    </w:p>
    <w:p w14:paraId="104E9681" w14:textId="11674469" w:rsidR="00B71D98" w:rsidRPr="002E0381" w:rsidRDefault="002E0381"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【社会的要請への対応】</w:t>
      </w:r>
      <w:r w:rsidR="008E69CB" w:rsidRPr="002E0381">
        <w:rPr>
          <w:rFonts w:asciiTheme="minorEastAsia" w:hAnsiTheme="minorEastAsia" w:cs="Times New Roman" w:hint="eastAsia"/>
          <w:b/>
          <w:kern w:val="2"/>
          <w:sz w:val="32"/>
          <w:szCs w:val="28"/>
          <w:lang w:eastAsia="ja-JP"/>
        </w:rPr>
        <w:t>環境負荷の低減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B71D98" w:rsidRPr="0029200A" w14:paraId="27B35EC5" w14:textId="77777777" w:rsidTr="00671F22">
        <w:trPr>
          <w:trHeight w:val="11499"/>
        </w:trPr>
        <w:tc>
          <w:tcPr>
            <w:tcW w:w="5000" w:type="pct"/>
          </w:tcPr>
          <w:p w14:paraId="31F093FA" w14:textId="6685BBBD" w:rsidR="00B71D98" w:rsidRPr="00B71050" w:rsidRDefault="008E69CB" w:rsidP="00B71050">
            <w:pPr>
              <w:widowControl w:val="0"/>
              <w:spacing w:after="0" w:line="220" w:lineRule="exact"/>
              <w:jc w:val="both"/>
              <w:rPr>
                <w:rFonts w:ascii="ＭＳ 明朝" w:eastAsia="ＭＳ 明朝" w:hAnsi="Century" w:cs="Times New Roman"/>
                <w:color w:val="000000"/>
                <w:sz w:val="21"/>
                <w:szCs w:val="20"/>
                <w:lang w:eastAsia="ja-JP"/>
              </w:rPr>
            </w:pPr>
            <w:r w:rsidRPr="0029200A">
              <w:rPr>
                <w:rFonts w:ascii="ＭＳ 明朝" w:eastAsia="ＭＳ 明朝" w:hAnsi="Century" w:cs="Times New Roman" w:hint="eastAsia"/>
                <w:color w:val="000000"/>
                <w:sz w:val="21"/>
                <w:szCs w:val="20"/>
                <w:lang w:eastAsia="ja-JP"/>
              </w:rPr>
              <w:t>事業者選定</w:t>
            </w:r>
            <w:r w:rsidR="00B71D98" w:rsidRPr="00B71050">
              <w:rPr>
                <w:rFonts w:ascii="ＭＳ 明朝" w:eastAsia="ＭＳ 明朝" w:hAnsi="Century" w:cs="Times New Roman" w:hint="eastAsia"/>
                <w:color w:val="000000"/>
                <w:sz w:val="21"/>
                <w:szCs w:val="20"/>
                <w:lang w:eastAsia="ja-JP"/>
              </w:rPr>
              <w:t>基準の別表に記載した評価項目の「</w:t>
            </w:r>
            <w:r w:rsidRPr="00B71050">
              <w:rPr>
                <w:rFonts w:ascii="ＭＳ 明朝" w:eastAsia="ＭＳ 明朝" w:hAnsi="Century" w:cs="Times New Roman" w:hint="eastAsia"/>
                <w:color w:val="000000"/>
                <w:sz w:val="21"/>
                <w:szCs w:val="20"/>
                <w:lang w:eastAsia="ja-JP"/>
              </w:rPr>
              <w:t>環境負荷の低減</w:t>
            </w:r>
            <w:r w:rsidR="00B71D98" w:rsidRPr="00B71050">
              <w:rPr>
                <w:rFonts w:ascii="ＭＳ 明朝" w:eastAsia="ＭＳ 明朝" w:hAnsi="Century" w:cs="Times New Roman" w:hint="eastAsia"/>
                <w:color w:val="000000"/>
                <w:sz w:val="21"/>
                <w:szCs w:val="20"/>
                <w:lang w:eastAsia="ja-JP"/>
              </w:rPr>
              <w:t>」について、評価の視点に係る提案を記述してください。</w:t>
            </w:r>
            <w:r w:rsidR="00B71D98" w:rsidRPr="00B71050">
              <w:rPr>
                <w:rFonts w:ascii="ＭＳ 明朝" w:eastAsia="ＭＳ 明朝" w:hAnsi="Century" w:cs="Times New Roman"/>
                <w:color w:val="000000"/>
                <w:sz w:val="21"/>
                <w:szCs w:val="20"/>
                <w:lang w:eastAsia="ja-JP"/>
              </w:rPr>
              <w:t xml:space="preserve"> (</w:t>
            </w:r>
            <w:r w:rsidR="00B71D98" w:rsidRPr="00B71050">
              <w:rPr>
                <w:rFonts w:ascii="ＭＳ 明朝" w:eastAsia="ＭＳ 明朝" w:hAnsi="Century" w:cs="Times New Roman" w:hint="eastAsia"/>
                <w:color w:val="000000"/>
                <w:sz w:val="21"/>
                <w:szCs w:val="20"/>
                <w:lang w:eastAsia="ja-JP"/>
              </w:rPr>
              <w:t>Ａ３</w:t>
            </w:r>
            <w:r w:rsidR="00B71D98" w:rsidRPr="00B71050">
              <w:rPr>
                <w:rFonts w:ascii="ＭＳ 明朝" w:eastAsia="ＭＳ 明朝" w:hAnsi="Century" w:cs="Times New Roman"/>
                <w:color w:val="000000"/>
                <w:sz w:val="21"/>
                <w:szCs w:val="20"/>
                <w:lang w:eastAsia="ja-JP"/>
              </w:rPr>
              <w:t>版・</w:t>
            </w:r>
            <w:r w:rsidR="00537F7B" w:rsidRPr="00B71050">
              <w:rPr>
                <w:rFonts w:ascii="ＭＳ 明朝" w:eastAsia="ＭＳ 明朝" w:hAnsi="Century" w:cs="Times New Roman" w:hint="eastAsia"/>
                <w:color w:val="000000"/>
                <w:sz w:val="21"/>
                <w:szCs w:val="20"/>
                <w:lang w:eastAsia="ja-JP"/>
              </w:rPr>
              <w:t>横</w:t>
            </w:r>
            <w:r w:rsidR="00517A1C" w:rsidRPr="00B71050">
              <w:rPr>
                <w:rFonts w:ascii="ＭＳ 明朝" w:eastAsia="ＭＳ 明朝" w:hAnsi="Century" w:cs="Times New Roman" w:hint="eastAsia"/>
                <w:color w:val="000000"/>
                <w:sz w:val="21"/>
                <w:szCs w:val="20"/>
                <w:lang w:eastAsia="ja-JP"/>
              </w:rPr>
              <w:t>1</w:t>
            </w:r>
            <w:r w:rsidR="00B71D98" w:rsidRPr="00B71050">
              <w:rPr>
                <w:rFonts w:ascii="ＭＳ 明朝" w:eastAsia="ＭＳ 明朝" w:hAnsi="Century" w:cs="Times New Roman" w:hint="eastAsia"/>
                <w:color w:val="000000"/>
                <w:sz w:val="21"/>
                <w:szCs w:val="20"/>
                <w:lang w:eastAsia="ja-JP"/>
              </w:rPr>
              <w:t>ページ以内</w:t>
            </w:r>
            <w:r w:rsidR="00B71D98" w:rsidRPr="00B71050">
              <w:rPr>
                <w:rFonts w:ascii="ＭＳ 明朝" w:eastAsia="ＭＳ 明朝" w:hAnsi="Century" w:cs="Times New Roman"/>
                <w:color w:val="000000"/>
                <w:sz w:val="21"/>
                <w:szCs w:val="20"/>
                <w:lang w:eastAsia="ja-JP"/>
              </w:rPr>
              <w:t>)</w:t>
            </w:r>
          </w:p>
          <w:p w14:paraId="72D48A48" w14:textId="505FA7B0" w:rsidR="00B71D98" w:rsidRPr="00B71050" w:rsidRDefault="00B71D98" w:rsidP="00B71050">
            <w:pPr>
              <w:widowControl w:val="0"/>
              <w:spacing w:after="0" w:line="220" w:lineRule="exact"/>
              <w:jc w:val="both"/>
              <w:rPr>
                <w:rFonts w:ascii="ＭＳ 明朝" w:eastAsia="ＭＳ 明朝" w:hAnsi="Century" w:cs="Times New Roman"/>
                <w:color w:val="000000"/>
                <w:sz w:val="21"/>
                <w:szCs w:val="20"/>
                <w:lang w:eastAsia="ja-JP"/>
              </w:rPr>
            </w:pPr>
          </w:p>
          <w:p w14:paraId="4C1513D3" w14:textId="0EA499BD"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・運用コストに関する見直し、削除方策に関する検討、</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と協働して実施すべき省エネルギーに対する取組み等の具体的な提案。</w:t>
            </w:r>
          </w:p>
          <w:p w14:paraId="5FA656B9"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00B0EF45" w14:textId="399E6FF1" w:rsidR="008E69CB"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・エネルギー消費量及びそれに伴う特定温室効果ガス排出量の検証実施体制及び実施方法並びに</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が行う検証への協力体制について</w:t>
            </w:r>
            <w:r w:rsidR="00F862D5" w:rsidRPr="00B71050">
              <w:rPr>
                <w:rFonts w:ascii="ＭＳ 明朝" w:eastAsia="ＭＳ 明朝" w:hAnsi="Century" w:cs="Times New Roman" w:hint="eastAsia"/>
                <w:color w:val="000000"/>
                <w:sz w:val="21"/>
                <w:szCs w:val="20"/>
                <w:lang w:eastAsia="ja-JP"/>
              </w:rPr>
              <w:t>の具体的で優れた提案</w:t>
            </w:r>
            <w:r w:rsidRPr="00B71050">
              <w:rPr>
                <w:rFonts w:ascii="ＭＳ 明朝" w:eastAsia="ＭＳ 明朝" w:hAnsi="Century" w:cs="Times New Roman" w:hint="eastAsia"/>
                <w:color w:val="000000"/>
                <w:sz w:val="21"/>
                <w:szCs w:val="20"/>
                <w:lang w:eastAsia="ja-JP"/>
              </w:rPr>
              <w:t>。</w:t>
            </w:r>
          </w:p>
          <w:p w14:paraId="5EC9D847" w14:textId="12C92799" w:rsidR="00B71D98" w:rsidRPr="00B71050" w:rsidRDefault="00B71D98" w:rsidP="00B71050">
            <w:pPr>
              <w:widowControl w:val="0"/>
              <w:spacing w:after="0" w:line="220" w:lineRule="exact"/>
              <w:jc w:val="both"/>
              <w:rPr>
                <w:rFonts w:ascii="ＭＳ 明朝" w:eastAsia="ＭＳ 明朝" w:hAnsi="Century" w:cs="Times New Roman"/>
                <w:color w:val="000000"/>
                <w:sz w:val="21"/>
                <w:szCs w:val="20"/>
                <w:lang w:eastAsia="ja-JP"/>
              </w:rPr>
            </w:pPr>
          </w:p>
          <w:p w14:paraId="4A00E156" w14:textId="0E8201A2"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・建築物及び設備の維持管理計画が、予防保全の考え方に基づき、ライフサイクルコストの縮減に資する優れた提案。</w:t>
            </w:r>
          </w:p>
          <w:p w14:paraId="20BAF71F" w14:textId="3FA722E0" w:rsidR="001C718D" w:rsidRPr="00FC6D43"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09F1B136" w14:textId="7976707A" w:rsidR="001C718D" w:rsidRPr="00FC6D43" w:rsidRDefault="00F862D5" w:rsidP="00B71050">
            <w:pPr>
              <w:widowControl w:val="0"/>
              <w:spacing w:after="0" w:line="220" w:lineRule="exact"/>
              <w:jc w:val="both"/>
              <w:rPr>
                <w:rFonts w:ascii="ＭＳ 明朝" w:eastAsia="ＭＳ 明朝" w:hAnsi="Century" w:cs="Times New Roman"/>
                <w:color w:val="000000"/>
                <w:sz w:val="21"/>
                <w:szCs w:val="20"/>
                <w:lang w:eastAsia="ja-JP"/>
              </w:rPr>
            </w:pPr>
            <w:r w:rsidRPr="00FC6D43">
              <w:rPr>
                <w:rFonts w:ascii="ＭＳ 明朝" w:eastAsia="ＭＳ 明朝" w:hAnsi="Century" w:cs="Times New Roman" w:hint="eastAsia"/>
                <w:color w:val="000000"/>
                <w:sz w:val="21"/>
                <w:szCs w:val="20"/>
                <w:lang w:eastAsia="ja-JP"/>
              </w:rPr>
              <w:t>・その他、本項に関する</w:t>
            </w:r>
            <w:r w:rsidR="001C718D" w:rsidRPr="00FC6D43">
              <w:rPr>
                <w:rFonts w:ascii="ＭＳ 明朝" w:eastAsia="ＭＳ 明朝" w:hAnsi="Century" w:cs="Times New Roman" w:hint="eastAsia"/>
                <w:color w:val="000000"/>
                <w:sz w:val="21"/>
                <w:szCs w:val="20"/>
                <w:lang w:eastAsia="ja-JP"/>
              </w:rPr>
              <w:t>、有益な提案。</w:t>
            </w:r>
          </w:p>
          <w:p w14:paraId="55A97890" w14:textId="61831CEE" w:rsidR="002168B0" w:rsidRPr="00FC6D43" w:rsidRDefault="002168B0" w:rsidP="00B71050">
            <w:pPr>
              <w:widowControl w:val="0"/>
              <w:spacing w:after="0" w:line="220" w:lineRule="exact"/>
              <w:jc w:val="both"/>
              <w:rPr>
                <w:rFonts w:ascii="ＭＳ 明朝" w:eastAsia="ＭＳ 明朝" w:hAnsi="Century" w:cs="Times New Roman"/>
                <w:color w:val="000000"/>
                <w:sz w:val="21"/>
                <w:szCs w:val="20"/>
                <w:lang w:eastAsia="ja-JP"/>
              </w:rPr>
            </w:pPr>
          </w:p>
          <w:p w14:paraId="377E0AC5" w14:textId="77777777" w:rsidR="001C718D" w:rsidRPr="00FC6D43"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FC6D43">
              <w:rPr>
                <w:rFonts w:ascii="ＭＳ 明朝" w:eastAsia="ＭＳ 明朝" w:hAnsi="Century" w:cs="Times New Roman" w:hint="eastAsia"/>
                <w:color w:val="000000"/>
                <w:sz w:val="21"/>
                <w:szCs w:val="20"/>
                <w:lang w:eastAsia="ja-JP"/>
              </w:rPr>
              <w:t>また、以下の項目については、具体的な提案を行うこと。</w:t>
            </w:r>
          </w:p>
          <w:p w14:paraId="559A2AFE" w14:textId="77777777" w:rsidR="001C718D" w:rsidRPr="00FC6D43"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3F1B98A5" w14:textId="0BE105F6" w:rsidR="001C718D" w:rsidRPr="00FC6D43"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FC6D43">
              <w:rPr>
                <w:rFonts w:ascii="ＭＳ 明朝" w:eastAsia="ＭＳ 明朝" w:hAnsi="Century" w:cs="Times New Roman" w:hint="eastAsia"/>
                <w:color w:val="000000"/>
                <w:sz w:val="21"/>
                <w:szCs w:val="20"/>
                <w:lang w:eastAsia="ja-JP"/>
              </w:rPr>
              <w:t>・</w:t>
            </w:r>
            <w:r w:rsidR="001C718D" w:rsidRPr="00FC6D43">
              <w:rPr>
                <w:rFonts w:ascii="ＭＳ 明朝" w:eastAsia="ＭＳ 明朝" w:hAnsi="Century" w:cs="Times New Roman" w:hint="eastAsia"/>
                <w:color w:val="000000"/>
                <w:sz w:val="21"/>
                <w:szCs w:val="20"/>
                <w:lang w:eastAsia="ja-JP"/>
              </w:rPr>
              <w:t>維持管理運営における省エネルギー手法の提案</w:t>
            </w:r>
            <w:r w:rsidR="00057A8D" w:rsidRPr="00FC6D43">
              <w:rPr>
                <w:rFonts w:ascii="ＭＳ 明朝" w:eastAsia="ＭＳ 明朝" w:hAnsi="Century" w:cs="Times New Roman" w:hint="eastAsia"/>
                <w:color w:val="000000"/>
                <w:sz w:val="21"/>
                <w:szCs w:val="20"/>
                <w:lang w:eastAsia="ja-JP"/>
              </w:rPr>
              <w:t>。</w:t>
            </w:r>
          </w:p>
          <w:p w14:paraId="0AFD2CF3" w14:textId="3C9884A3" w:rsidR="00B71D98" w:rsidRPr="00FC6D43"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FC6D43">
              <w:rPr>
                <w:rFonts w:ascii="ＭＳ 明朝" w:eastAsia="ＭＳ 明朝" w:hAnsi="Century" w:cs="Times New Roman" w:hint="eastAsia"/>
                <w:color w:val="000000"/>
                <w:sz w:val="21"/>
                <w:szCs w:val="20"/>
                <w:lang w:eastAsia="ja-JP"/>
              </w:rPr>
              <w:t xml:space="preserve">　※要求水準上は年度ごとの提案提出を義務付け</w:t>
            </w:r>
          </w:p>
          <w:p w14:paraId="2DB22E9F" w14:textId="4D52E7DD" w:rsidR="00671F22" w:rsidRDefault="00671F22" w:rsidP="00B71D98">
            <w:pPr>
              <w:widowControl w:val="0"/>
              <w:spacing w:after="0" w:line="240" w:lineRule="auto"/>
              <w:ind w:right="109"/>
              <w:jc w:val="both"/>
              <w:rPr>
                <w:rFonts w:ascii="Century" w:eastAsia="ＭＳ 明朝" w:hAnsi="Century" w:cs="Times New Roman"/>
                <w:bCs/>
                <w:kern w:val="2"/>
                <w:sz w:val="21"/>
                <w:szCs w:val="24"/>
                <w:lang w:eastAsia="ja-JP"/>
              </w:rPr>
            </w:pPr>
          </w:p>
          <w:p w14:paraId="0095EE38" w14:textId="12E08129"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9C7B8D1" w14:textId="0E0A14BD"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33CA5A8C" w14:textId="75007610"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2DBE2F69" w14:textId="742DA2B0"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15C72816" w14:textId="14598812"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9C5D73B" w14:textId="45DED138"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100D2292" w14:textId="62F3EA9E"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27C965A" w14:textId="40A0C433"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7293B9A2" w14:textId="28456547"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094B1E27" w14:textId="21D06AFA"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53A4C41F" w14:textId="7304C827"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197F79C7" w14:textId="4A6F99A4"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3665F3F5" w14:textId="004CCD82"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1D749CFD" w14:textId="1DB7688F"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2033053A" w14:textId="605C3C4A"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D81C1E4" w14:textId="05F82DF6"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1D07D996" w14:textId="51331134"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2F27DD32" w14:textId="275D90D2"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B8990F8" w14:textId="778B5B46"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397CD3" w14:textId="10766FD0"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2AAC4B24" w14:textId="2ECB6FFB"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D93CA19" w14:textId="39BCF9B9"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21C5037A" w14:textId="1E232DEC"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46A57EF7" w14:textId="5604A777" w:rsidR="002E0381"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0B9962FD" w14:textId="77777777" w:rsidR="002E0381" w:rsidRPr="0029200A" w:rsidRDefault="002E0381" w:rsidP="00B71D98">
            <w:pPr>
              <w:widowControl w:val="0"/>
              <w:spacing w:after="0" w:line="240" w:lineRule="auto"/>
              <w:ind w:right="109"/>
              <w:jc w:val="both"/>
              <w:rPr>
                <w:rFonts w:ascii="Century" w:eastAsia="ＭＳ 明朝" w:hAnsi="Century" w:cs="Times New Roman"/>
                <w:bCs/>
                <w:kern w:val="2"/>
                <w:sz w:val="21"/>
                <w:szCs w:val="24"/>
                <w:lang w:eastAsia="ja-JP"/>
              </w:rPr>
            </w:pPr>
          </w:p>
          <w:p w14:paraId="38017C01" w14:textId="77777777" w:rsidR="00671F22" w:rsidRPr="0029200A" w:rsidRDefault="00671F22" w:rsidP="00671F22">
            <w:pPr>
              <w:spacing w:after="387"/>
              <w:rPr>
                <w:rFonts w:ascii="Century" w:eastAsia="ＭＳ 明朝" w:hAnsi="Century" w:cs="Times New Roman"/>
                <w:sz w:val="21"/>
                <w:szCs w:val="24"/>
                <w:lang w:eastAsia="ja-JP"/>
              </w:rPr>
            </w:pPr>
          </w:p>
          <w:p w14:paraId="73C02A55" w14:textId="77777777" w:rsidR="00671F22" w:rsidRPr="0029200A" w:rsidRDefault="00671F22" w:rsidP="00671F22">
            <w:pPr>
              <w:spacing w:after="387"/>
              <w:rPr>
                <w:rFonts w:ascii="Century" w:eastAsia="ＭＳ 明朝" w:hAnsi="Century" w:cs="Times New Roman"/>
                <w:sz w:val="21"/>
                <w:szCs w:val="24"/>
                <w:lang w:eastAsia="ja-JP"/>
              </w:rPr>
            </w:pPr>
          </w:p>
          <w:p w14:paraId="5D578EFE" w14:textId="4013F9D6" w:rsidR="00671F22" w:rsidRPr="0029200A" w:rsidRDefault="00671F22" w:rsidP="00671F22">
            <w:pPr>
              <w:spacing w:after="387"/>
              <w:rPr>
                <w:rFonts w:ascii="Century" w:eastAsia="ＭＳ 明朝" w:hAnsi="Century" w:cs="Times New Roman"/>
                <w:sz w:val="21"/>
                <w:szCs w:val="24"/>
                <w:lang w:eastAsia="ja-JP"/>
              </w:rPr>
            </w:pPr>
          </w:p>
          <w:p w14:paraId="6A602CD7" w14:textId="78E4C7FE" w:rsidR="00671F22" w:rsidRPr="0029200A" w:rsidRDefault="00671F22" w:rsidP="00671F22">
            <w:pPr>
              <w:spacing w:after="387"/>
              <w:rPr>
                <w:rFonts w:ascii="Century" w:eastAsia="ＭＳ 明朝" w:hAnsi="Century" w:cs="Times New Roman"/>
                <w:sz w:val="21"/>
                <w:szCs w:val="24"/>
                <w:lang w:eastAsia="ja-JP"/>
              </w:rPr>
            </w:pPr>
          </w:p>
          <w:p w14:paraId="6AB35487" w14:textId="57CDBEFE" w:rsidR="00B71D98" w:rsidRPr="0029200A" w:rsidRDefault="00B71D98" w:rsidP="00671F22">
            <w:pPr>
              <w:spacing w:after="387"/>
              <w:jc w:val="center"/>
              <w:rPr>
                <w:rFonts w:ascii="Century" w:eastAsia="ＭＳ 明朝" w:hAnsi="Century" w:cs="Times New Roman"/>
                <w:sz w:val="21"/>
                <w:szCs w:val="24"/>
                <w:lang w:eastAsia="ja-JP"/>
              </w:rPr>
            </w:pPr>
          </w:p>
        </w:tc>
      </w:tr>
    </w:tbl>
    <w:p w14:paraId="7B5EC4D6" w14:textId="3A5F4FBE" w:rsidR="00B71D98" w:rsidRPr="0029200A" w:rsidRDefault="00B71D98" w:rsidP="00B71D98">
      <w:pPr>
        <w:widowControl w:val="0"/>
        <w:spacing w:after="0" w:line="240" w:lineRule="auto"/>
        <w:outlineLvl w:val="1"/>
        <w:rPr>
          <w:rFonts w:ascii="ＭＳ 明朝" w:eastAsia="ＭＳ 明朝" w:hAnsi="ＭＳ 明朝" w:cs="Times New Roman"/>
          <w:sz w:val="21"/>
          <w:szCs w:val="20"/>
          <w:lang w:eastAsia="ja-JP"/>
        </w:rPr>
        <w:sectPr w:rsidR="00B71D98" w:rsidRPr="0029200A" w:rsidSect="00B53F76">
          <w:type w:val="continuous"/>
          <w:pgSz w:w="23811" w:h="16838" w:orient="landscape" w:code="8"/>
          <w:pgMar w:top="1418" w:right="1418" w:bottom="1418" w:left="1418" w:header="851" w:footer="992" w:gutter="0"/>
          <w:cols w:space="425"/>
          <w:docGrid w:linePitch="360"/>
        </w:sectPr>
      </w:pPr>
    </w:p>
    <w:p w14:paraId="0CDDCE3B" w14:textId="7163B508" w:rsidR="004E1C61" w:rsidRPr="0029200A" w:rsidRDefault="00014955" w:rsidP="004E1C61">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46304" behindDoc="0" locked="0" layoutInCell="1" allowOverlap="1" wp14:anchorId="6E36FE26" wp14:editId="3F41FFF6">
                <wp:simplePos x="0" y="0"/>
                <wp:positionH relativeFrom="column">
                  <wp:posOffset>11873230</wp:posOffset>
                </wp:positionH>
                <wp:positionV relativeFrom="paragraph">
                  <wp:posOffset>-280670</wp:posOffset>
                </wp:positionV>
                <wp:extent cx="1387475" cy="282575"/>
                <wp:effectExtent l="0" t="0" r="22225" b="22225"/>
                <wp:wrapNone/>
                <wp:docPr id="11" name="正方形/長方形 1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97F20D"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FE26" id="正方形/長方形 11" o:spid="_x0000_s1038" style="position:absolute;margin-left:934.9pt;margin-top:-22.1pt;width:109.25pt;height:2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DWyQIAAOQFAAAOAAAAZHJzL2Uyb0RvYy54bWysVM1u1DAQviPxDpbvNJt0l5ao2WrVqhVS&#10;aSta1LPXsTeRHNvY3k2W96APAGfOiAOPQyXegrGdTX9YgYTIIRp7Zr6Z+TwzB4ddI9CKGVsrWeB0&#10;Z4QRk1SVtVwU+N31yYt9jKwjsiRCSVbgNbP4cPr82UGrc5apSomSGQQg0uatLnDlnM6TxNKKNcTu&#10;KM0kKLkyDXFwNIukNKQF9EYk2Wj0MmmVKbVRlFkLt8dRiacBn3NG3QXnljkkCgy5ufA34T/3/2R6&#10;QPKFIbqqaZ8G+YcsGlJLCDpAHRNH0NLUv0E1NTXKKu52qGoSxXlNWagBqklHT6q5qohmoRYgx+qB&#10;Jvv/YOn56tKguoS3SzGSpIE3uvvy+e7224/vn5KfH79GCYEWqGq1zcHjSl+a/mRBRPP2jSrBUbhT&#10;Q9aBh46bxvMBFaIu0L0e6GadQxQu0939vfHeBCMKumw/m4AMsAnJN97aWHfKVIO8UGADzxnQyerM&#10;umi6MfHBrBJ1eVILEQ6+hdiRMGhF4PHni1ABgD+yEhK1Bd5NIfTfEFy3BQHwhIScPTOei8iRdWvB&#10;PJ6QbxkHeqHaLAZ4nBWhlEmXRlVFShaTnYzg67kIo+DrCMwEQI/MocwBuwfYjh156u29KwtzMTiP&#10;/pRYdB48QmQl3eDc1FKZbQACquojR/sNSZEaz5fr5l1svcyb+qu5KtfQUEbFQbWantTw9GfEukti&#10;YDJhhmHbuAv4caHg6VQvYVQp82HbvbeHgQEtRi1MeoHt+yUxDCPxWsIovUrHY78awmE82cvgYB5q&#10;5g81ctkcKegnmBbILoje3omNyI1qbmApzXxUUBFJIXaBqTObw5GLGwjWGmWzWTCDdaCJO5NXmnpw&#10;T7Rv7evuhhjd97+DyTlXm61A8idjEG29p1SzpVO8DjNyz2v/BLBKQi/1a8/vqofnYHW/nKe/AAAA&#10;//8DAFBLAwQUAAYACAAAACEASs/f5N8AAAAKAQAADwAAAGRycy9kb3ducmV2LnhtbEyPwW7CMBBE&#10;75X6D9ZW6g1sAorSEAdFlbj1UugBbsZ2kwh7HWIDab++21N7Go1mNPu22kzesZsdYx9QwmIugFnU&#10;wfTYSvjYb2cFsJgUGuUCWglfNsKmfnyoVGnCHd/tbZdaRiMYSyWhS2koOY+6s17FeRgsUvYZRq8S&#10;2bHlZlR3GveOZ0Lk3Kse6UKnBvvaWX3eXb2ES/7dBP12JDm4i943Yjhuz1I+P03NGliyU/orwy8+&#10;oUNNTKdwRROZI1/kL8SeJMxWqwwYVTJRFEtgJwlL4HXF/79Q/wAAAP//AwBQSwECLQAUAAYACAAA&#10;ACEAtoM4kv4AAADhAQAAEwAAAAAAAAAAAAAAAAAAAAAAW0NvbnRlbnRfVHlwZXNdLnhtbFBLAQIt&#10;ABQABgAIAAAAIQA4/SH/1gAAAJQBAAALAAAAAAAAAAAAAAAAAC8BAABfcmVscy8ucmVsc1BLAQIt&#10;ABQABgAIAAAAIQAjeZDWyQIAAOQFAAAOAAAAAAAAAAAAAAAAAC4CAABkcnMvZTJvRG9jLnhtbFBL&#10;AQItABQABgAIAAAAIQBKz9/k3wAAAAoBAAAPAAAAAAAAAAAAAAAAACMFAABkcnMvZG93bnJldi54&#10;bWxQSwUGAAAAAAQABADzAAAALwYAAAAA&#10;" fillcolor="white [3212]" strokecolor="black [3213]" strokeweight=".25pt">
                <v:textbox>
                  <w:txbxContent>
                    <w:p w14:paraId="6C97F20D"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47328" behindDoc="0" locked="0" layoutInCell="1" allowOverlap="1" wp14:anchorId="5A05ECEC" wp14:editId="4268884E">
                <wp:simplePos x="0" y="0"/>
                <wp:positionH relativeFrom="column">
                  <wp:posOffset>11873684</wp:posOffset>
                </wp:positionH>
                <wp:positionV relativeFrom="paragraph">
                  <wp:posOffset>-3447</wp:posOffset>
                </wp:positionV>
                <wp:extent cx="1387475" cy="282575"/>
                <wp:effectExtent l="0" t="0" r="22225" b="22225"/>
                <wp:wrapNone/>
                <wp:docPr id="12" name="正方形/長方形 1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3CAC"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ECEC" id="正方形/長方形 12" o:spid="_x0000_s1039" style="position:absolute;margin-left:934.95pt;margin-top:-.25pt;width:109.25pt;height: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ChyQIAAOQFAAAOAAAAZHJzL2Uyb0RvYy54bWysVM1u1DAQviPxDpbvNJt0l5ao2WrVqhVS&#10;oRUt6tnr2JtIjm1s7ybLe8ADwJkz4sDjUIm3YGwn6Q8VSIgcorFn5puZzzNzcNg1Am2YsbWSBU53&#10;JhgxSVVZy1WB316dPNvHyDoiSyKUZAXeMosP50+fHLQ6Z5mqlCiZQQAibd7qAlfO6TxJLK1YQ+yO&#10;0kyCkivTEAdHs0pKQ1pAb0SSTSbPk1aZUhtFmbVwexyVeB7wOWfUnXNumUOiwJCbC38T/kv/T+YH&#10;JF8Zoqua9mmQf8iiIbWEoCPUMXEErU39G1RTU6Os4m6HqiZRnNeUhRqgmnTyoJrLimgWagFyrB5p&#10;sv8Plr7eXBhUl/B2GUaSNPBGN18+33z89uP7p+Tnh69RQqAFqlptc/C41BemP1kQ0bJ9pUpwFO7U&#10;kG3goeOm8XxAhagLdG9HulnnEIXLdHd/b7o3w4iCLtvPZiADbELywVsb606ZapAXCmzgOQM62ZxZ&#10;F00HEx/MKlGXJ7UQ4eBbiB0JgzYEHn+5Snvwe1ZCorbAuymE/huC6x5BgGSFhJw9M56LyJF1W8E8&#10;npBvGAd6odosBrifFaGUSZdGVUVKFpOdTeAb0h08AjMB0CNzKHPE7gEGywgyYEeeenvvysJcjM6T&#10;PyUWnUePEFlJNzo3tVTmMQABVfWRo/1AUqTG8+W6ZRdbb9eb+qulKrfQUEbFQbWantTw9GfEugti&#10;YDJhhmHbuHP4caHg6VQvYVQp8/6xe28PAwNajFqY9ALbd2tiGEbipYRRepFOp341hMN0tpfBwdzV&#10;LO9q5Lo5UtBPKew1TYPo7Z0YRG5Ucw1LaeGjgopICrELTJ0ZDkcubiBYa5QtFsEM1oEm7kxeaurB&#10;PdG+ta+6a2J03/8OJue1GrYCyR+MQbT1nlIt1k7xOszILa/9E8AqCb3Urz2/q+6eg9Xtcp7/AgAA&#10;//8DAFBLAwQUAAYACAAAACEAIyZJ898AAAAKAQAADwAAAGRycy9kb3ducmV2LnhtbEyPPW/CMBCG&#10;90r9D9YhdQMblEYhjYOiSmxdCh1gM/Y1ifBHiA2k/fW9Tu10enWP3nuu2kzOshuOsQ9ewnIhgKHX&#10;wfS+lfCx384LYDEpb5QNHiV8YYRN/fhQqdKEu3/H2y61jEp8LJWELqWh5DzqDp2KizCgp91nGJ1K&#10;FMeWm1HdqdxZvhIi5071ni50asDXDvV5d3USLvl3E/TbkcbBXvS+EcNxe5byaTY1L8ASTukPhl99&#10;UoeanE7h6k1klnKRr9fESpg/AyNgJYoiA3aSkGUCeF3x/y/UPwAAAP//AwBQSwECLQAUAAYACAAA&#10;ACEAtoM4kv4AAADhAQAAEwAAAAAAAAAAAAAAAAAAAAAAW0NvbnRlbnRfVHlwZXNdLnhtbFBLAQIt&#10;ABQABgAIAAAAIQA4/SH/1gAAAJQBAAALAAAAAAAAAAAAAAAAAC8BAABfcmVscy8ucmVsc1BLAQIt&#10;ABQABgAIAAAAIQBqwMChyQIAAOQFAAAOAAAAAAAAAAAAAAAAAC4CAABkcnMvZTJvRG9jLnhtbFBL&#10;AQItABQABgAIAAAAIQAjJknz3wAAAAoBAAAPAAAAAAAAAAAAAAAAACMFAABkcnMvZG93bnJldi54&#10;bWxQSwUGAAAAAAQABADzAAAALwYAAAAA&#10;" fillcolor="white [3212]" strokecolor="black [3213]" strokeweight=".25pt">
                <v:textbox>
                  <w:txbxContent>
                    <w:p w14:paraId="26F43CAC"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4E1C61"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w:t>
      </w:r>
      <w:r w:rsidR="0029200A" w:rsidRPr="0029200A">
        <w:rPr>
          <w:rFonts w:ascii="ＭＳ 明朝" w:eastAsia="ＭＳ 明朝" w:hAnsi="ＭＳ 明朝" w:cs="Times New Roman" w:hint="eastAsia"/>
          <w:sz w:val="21"/>
          <w:szCs w:val="20"/>
          <w:lang w:eastAsia="ja-JP"/>
        </w:rPr>
        <w:t>６</w:t>
      </w:r>
      <w:r w:rsidR="004E1C61" w:rsidRPr="0029200A">
        <w:rPr>
          <w:rFonts w:ascii="ＭＳ 明朝" w:eastAsia="ＭＳ 明朝" w:hAnsi="ＭＳ 明朝" w:cs="Times New Roman" w:hint="eastAsia"/>
          <w:sz w:val="21"/>
          <w:szCs w:val="20"/>
          <w:lang w:eastAsia="ja-JP"/>
        </w:rPr>
        <w:t>号</w:t>
      </w:r>
    </w:p>
    <w:p w14:paraId="5FE1978F" w14:textId="2ECED3E0" w:rsidR="004E1C61" w:rsidRPr="0029200A" w:rsidRDefault="004E1C61" w:rsidP="004E1C61">
      <w:pPr>
        <w:pStyle w:val="afffd"/>
        <w:ind w:left="990" w:firstLine="211"/>
        <w:jc w:val="center"/>
        <w:rPr>
          <w:b/>
          <w:color w:val="FF0000"/>
        </w:rPr>
      </w:pPr>
    </w:p>
    <w:tbl>
      <w:tblPr>
        <w:tblpPr w:leftFromText="142" w:rightFromText="142" w:vertAnchor="text" w:horzAnchor="margin" w:tblpY="9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2E0381" w:rsidRPr="0029200A" w14:paraId="70A428F8" w14:textId="77777777" w:rsidTr="002E0381">
        <w:trPr>
          <w:trHeight w:val="10904"/>
        </w:trPr>
        <w:tc>
          <w:tcPr>
            <w:tcW w:w="5000" w:type="pct"/>
          </w:tcPr>
          <w:p w14:paraId="18BB5CB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事業者選定基準の別表に記載した評価項目の「業務計画（業務遂行体制を含む）及び建築物点検保守、建築設備運転・監視業務における水準向上方策」について、評価の視点に係る提案を記述してください。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Pr="00B71050">
              <w:rPr>
                <w:rFonts w:ascii="ＭＳ 明朝" w:eastAsia="ＭＳ 明朝" w:hAnsi="Century" w:cs="Times New Roman" w:hint="eastAsia"/>
                <w:color w:val="000000"/>
                <w:sz w:val="21"/>
                <w:szCs w:val="20"/>
                <w:lang w:eastAsia="ja-JP"/>
              </w:rPr>
              <w:t>横3ページ以内</w:t>
            </w:r>
            <w:r w:rsidRPr="00B71050">
              <w:rPr>
                <w:rFonts w:ascii="ＭＳ 明朝" w:eastAsia="ＭＳ 明朝" w:hAnsi="Century" w:cs="Times New Roman"/>
                <w:color w:val="000000"/>
                <w:sz w:val="21"/>
                <w:szCs w:val="20"/>
                <w:lang w:eastAsia="ja-JP"/>
              </w:rPr>
              <w:t>)</w:t>
            </w:r>
          </w:p>
          <w:p w14:paraId="66E182EB"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4685D6A"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・本事業の性質を踏まえ、適切な業務遂行能力のある業務従事者を確実に配置できる具体的な提案。</w:t>
            </w:r>
          </w:p>
          <w:p w14:paraId="62D4A8DC"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35EFBC8"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・衆議院職員との連絡体制に係る業務実施計画が特に優れた提案。</w:t>
            </w:r>
          </w:p>
          <w:p w14:paraId="3DEDE4CC"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A6F4857"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・発注者が本事業以外で発注する他の工事等との間で効果的で円滑な調整や連携を行うに当たり優れた提案。</w:t>
            </w:r>
          </w:p>
          <w:p w14:paraId="4A371077"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D7F7D6C"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・施設利用者からの要望等への柔軟かつ早急な対応方法について特に優れた提案。</w:t>
            </w:r>
          </w:p>
          <w:p w14:paraId="5EFB6A0E"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E208269"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・建築物点検保守・修繕業務及び建築設備運転・監視業務のそれぞれの業務が連動し、効率的に業務を実施できる体制に関する提案。</w:t>
            </w:r>
          </w:p>
          <w:p w14:paraId="7037E27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AF8C86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・本業務の実施に当たり、議員会館の特性への理解度が高く、より良好で具体的な提案。</w:t>
            </w:r>
          </w:p>
          <w:p w14:paraId="252DD08C"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9A64141"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・施設利用者の利便性及び安全性並びに快適で安定的な執務環境の確保を考慮した効率的で質の高い提案。</w:t>
            </w:r>
          </w:p>
          <w:p w14:paraId="2A2255DF"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2451E23"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30A1DB30"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C629C4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7E131AF9"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3176502"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・建築物点検保守業務において、適切に点検保守を行う提案</w:t>
            </w:r>
          </w:p>
          <w:p w14:paraId="1D606B2C"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73CF144"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A1B9D2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6637F9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50E6EC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026716C"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63C7E3C"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A64AE5F"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608E946"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54E290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14F1978"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9CF74E8"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366A74F"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8A80B2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30938E4"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CE3CF4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97F579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A040AF2"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2845BD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B7C27D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230E770"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6404CF5"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C2BEBE2"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9007C3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2475E86"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BFB7D73"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5E802C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374777D" w14:textId="4E814908"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BEF52F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342A1CE"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B68676A"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84B8BF6"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F64F114"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DFEBCF7" w14:textId="654551ED" w:rsidR="002E0381" w:rsidRPr="0029200A" w:rsidRDefault="002E0381" w:rsidP="002E0381">
            <w:pPr>
              <w:widowControl w:val="0"/>
              <w:spacing w:after="0" w:line="220" w:lineRule="exact"/>
              <w:jc w:val="both"/>
              <w:rPr>
                <w:rFonts w:ascii="Century" w:eastAsia="ＭＳ 明朝" w:hAnsi="Century" w:cs="Times New Roman"/>
                <w:bCs/>
                <w:kern w:val="2"/>
                <w:sz w:val="21"/>
                <w:szCs w:val="24"/>
                <w:lang w:eastAsia="ja-JP"/>
              </w:rPr>
            </w:pPr>
          </w:p>
        </w:tc>
      </w:tr>
    </w:tbl>
    <w:p w14:paraId="7CEB4951" w14:textId="74C0C21B" w:rsidR="002E0381" w:rsidRDefault="002E0381"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w:t>
      </w:r>
      <w:r w:rsidRPr="002E0381">
        <w:rPr>
          <w:rFonts w:asciiTheme="minorEastAsia" w:hAnsiTheme="minorEastAsia" w:cs="Times New Roman" w:hint="eastAsia"/>
          <w:b/>
          <w:kern w:val="2"/>
          <w:sz w:val="32"/>
          <w:szCs w:val="28"/>
          <w:lang w:eastAsia="ja-JP"/>
        </w:rPr>
        <w:t>建築物点検保守業務及び建築設備運転・監視業務</w:t>
      </w:r>
      <w:r>
        <w:rPr>
          <w:rFonts w:asciiTheme="minorEastAsia" w:hAnsiTheme="minorEastAsia" w:cs="Times New Roman" w:hint="eastAsia"/>
          <w:b/>
          <w:kern w:val="2"/>
          <w:sz w:val="32"/>
          <w:szCs w:val="28"/>
          <w:lang w:eastAsia="ja-JP"/>
        </w:rPr>
        <w:t>】</w:t>
      </w:r>
    </w:p>
    <w:p w14:paraId="157E3409" w14:textId="41D3FF05" w:rsidR="00B31F96" w:rsidRPr="002E0381" w:rsidRDefault="001E6F43" w:rsidP="002E0381">
      <w:pPr>
        <w:widowControl w:val="0"/>
        <w:tabs>
          <w:tab w:val="center" w:pos="4279"/>
        </w:tabs>
        <w:spacing w:after="0" w:line="0" w:lineRule="atLeast"/>
        <w:jc w:val="center"/>
        <w:rPr>
          <w:rFonts w:asciiTheme="minorEastAsia" w:hAnsiTheme="minorEastAsia" w:cs="Times New Roman"/>
          <w:b/>
          <w:kern w:val="2"/>
          <w:sz w:val="32"/>
          <w:szCs w:val="28"/>
          <w:lang w:eastAsia="ja-JP"/>
        </w:rPr>
      </w:pPr>
      <w:r w:rsidRPr="002E0381">
        <w:rPr>
          <w:rFonts w:asciiTheme="minorEastAsia" w:hAnsiTheme="minorEastAsia" w:cs="Times New Roman" w:hint="eastAsia"/>
          <w:b/>
          <w:kern w:val="2"/>
          <w:sz w:val="32"/>
          <w:szCs w:val="28"/>
          <w:lang w:eastAsia="ja-JP"/>
        </w:rPr>
        <w:t>業務計画（業務遂行体制を含む）及び建築物点検保守</w:t>
      </w:r>
      <w:r w:rsidR="00B31F96" w:rsidRPr="002E0381">
        <w:rPr>
          <w:rFonts w:asciiTheme="minorEastAsia" w:hAnsiTheme="minorEastAsia" w:cs="Times New Roman" w:hint="eastAsia"/>
          <w:b/>
          <w:kern w:val="2"/>
          <w:sz w:val="32"/>
          <w:szCs w:val="28"/>
          <w:lang w:eastAsia="ja-JP"/>
        </w:rPr>
        <w:t>、建築設備運転・監視業務における水準向上方策</w:t>
      </w:r>
    </w:p>
    <w:p w14:paraId="49BFA9F4" w14:textId="3CCB1B07" w:rsidR="001E6F43" w:rsidRPr="0029200A" w:rsidRDefault="00014955" w:rsidP="001E6F43">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49376" behindDoc="0" locked="0" layoutInCell="1" allowOverlap="1" wp14:anchorId="12535B10" wp14:editId="69E2B92B">
                <wp:simplePos x="0" y="0"/>
                <wp:positionH relativeFrom="column">
                  <wp:posOffset>11877675</wp:posOffset>
                </wp:positionH>
                <wp:positionV relativeFrom="paragraph">
                  <wp:posOffset>-277495</wp:posOffset>
                </wp:positionV>
                <wp:extent cx="1387475" cy="282575"/>
                <wp:effectExtent l="0" t="0" r="22225" b="22225"/>
                <wp:wrapNone/>
                <wp:docPr id="13" name="正方形/長方形 1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5623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5B10" id="正方形/長方形 13" o:spid="_x0000_s1040" style="position:absolute;margin-left:935.25pt;margin-top:-21.85pt;width:109.25pt;height:2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WygIAAOQFAAAOAAAAZHJzL2Uyb0RvYy54bWysVM1u1DAQviPxDpbvNJvtLi1Rs9WqVSuk&#10;Qita1LPXcTaRHI+xvZss7wEPAGfOiAOPQyXegrGdbH+oQELkEI09M9/MfJ6Zg8OukWQtjK1B5TTd&#10;GVEiFIeiVsucvr06ebZPiXVMFUyCEjndCEsPZ0+fHLQ6E2OoQBbCEARRNmt1TivndJYklleiYXYH&#10;tFCoLME0zOHRLJPCsBbRG5mMR6PnSQum0Aa4sBZvj6OSzgJ+WQruzsvSCkdkTjE3F/4m/Bf+n8wO&#10;WLY0TFc179Ng/5BFw2qFQbdQx8wxsjL1b1BNzQ1YKN0OhyaBsqy5CDVgNenoQTWXFdMi1ILkWL2l&#10;yf4/WP56fWFIXeDb7VKiWINvdPPl883Hbz++f0p+fvgaJYJapKrVNkOPS31h+pNFkSzaV1Cgo3Sn&#10;hm0CD11pGs8HVki6QPdmS7foHOF4me7u7032ppRw1I33x1OUETZh2eCtjXWnAhrihZwafM6AztZn&#10;1kXTwcQHsyDr4qSWMhx8C4kjacia4eMvlmkPfs9KKtLmdDfF0H9DcN0jCJisVJizZ8ZzETmybiOF&#10;x5PqjSiRXqx2HAPcz4pxLpRLo6pihYjJTkf4DekOHoGZAOiRSyxzi90DDJYRZMCOPPX23lWEudg6&#10;j/6UWHTeeoTIoNzWuakVmMcAJFbVR472A0mRGs+X6xZdbL2JN/VXCyg22FAG4qBazU9qfPozZt0F&#10;MziZOMO4bdw5/koJ+HTQS5RUYN4/du/tcWBQS0mLk55T+27FjKBEvlQ4Si/SycSvhnCYTPfGeDB3&#10;NYu7GrVqjgD7KcW9pnkQvb2Tg1gaaK5xKc19VFQxxTF2Trkzw+HIxQ2Ea42L+TyY4TrQzJ2pS809&#10;uCfat/ZVd82M7vvf4eS8hmErsOzBGERb76lgvnJQ1mFGbnntnwBXSeilfu35XXX3HKxul/PsFwAA&#10;AP//AwBQSwMEFAAGAAgAAAAhAGLdbU/eAAAACgEAAA8AAABkcnMvZG93bnJldi54bWxMjz1PwzAQ&#10;hnck/oN1SGytTYE2pHGqCKkbCy0D3dz4mkS1z2nstoFfzzHBdHp1j96PYjV6Jy44xC6QhoepAoFU&#10;B9tRo+Fju55kIGIyZI0LhBq+MMKqvL0pTG7Dld7xskmNYBOKudHQptTnUsa6RW/iNPRI/DuEwZvE&#10;cmikHcyVzb2TM6Xm0puOOKE1Pb62WB83Z6/hNP+uQv224/PpTvW2Uv1ufdT6/m6sliASjukPht/6&#10;XB1K7rQPZ7JRONbZQj0zq2Hy9LgAwchMZS+8b68hA1kW8v+E8gcAAP//AwBQSwECLQAUAAYACAAA&#10;ACEAtoM4kv4AAADhAQAAEwAAAAAAAAAAAAAAAAAAAAAAW0NvbnRlbnRfVHlwZXNdLnhtbFBLAQIt&#10;ABQABgAIAAAAIQA4/SH/1gAAAJQBAAALAAAAAAAAAAAAAAAAAC8BAABfcmVscy8ucmVsc1BLAQIt&#10;ABQABgAIAAAAIQCAq/xWygIAAOQFAAAOAAAAAAAAAAAAAAAAAC4CAABkcnMvZTJvRG9jLnhtbFBL&#10;AQItABQABgAIAAAAIQBi3W1P3gAAAAoBAAAPAAAAAAAAAAAAAAAAACQFAABkcnMvZG93bnJldi54&#10;bWxQSwUGAAAAAAQABADzAAAALwYAAAAA&#10;" fillcolor="white [3212]" strokecolor="black [3213]" strokeweight=".25pt">
                <v:textbox>
                  <w:txbxContent>
                    <w:p w14:paraId="6205623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0400" behindDoc="0" locked="0" layoutInCell="1" allowOverlap="1" wp14:anchorId="02471566" wp14:editId="7FD001D1">
                <wp:simplePos x="0" y="0"/>
                <wp:positionH relativeFrom="column">
                  <wp:posOffset>11878219</wp:posOffset>
                </wp:positionH>
                <wp:positionV relativeFrom="paragraph">
                  <wp:posOffset>182</wp:posOffset>
                </wp:positionV>
                <wp:extent cx="1387475" cy="282575"/>
                <wp:effectExtent l="0" t="0" r="22225" b="22225"/>
                <wp:wrapNone/>
                <wp:docPr id="14" name="正方形/長方形 1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AC3CA"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1566" id="正方形/長方形 14" o:spid="_x0000_s1041" style="position:absolute;margin-left:935.3pt;margin-top:0;width:109.25pt;height:2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MVyQIAAOQFAAAOAAAAZHJzL2Uyb0RvYy54bWysVM1u1DAQviPxDpbvNJvtLi1Rs9WqVSuk&#10;Qita1LPXcXYjOR5jezdZ3gMeAM6cEQceh0q8BWM7SX+oQELkEHk8M9/MfOOZg8O2lmQjjK1A5TTd&#10;GVEiFIeiUsucvr06ebZPiXVMFUyCEjndCksPZ0+fHDQ6E2NYgSyEIQiibNbonK6c01mSWL4SNbM7&#10;oIVCZQmmZg5Fs0wKwxpEr2UyHo2eJw2YQhvgwlq8PY5KOgv4ZSm4Oy9LKxyROcXcXPib8F/4fzI7&#10;YNnSML2qeJcG+4csalYpDDpAHTPHyNpUv0HVFTdgoXQ7HOoEyrLiItSA1aSjB9VcrpgWoRYkx+qB&#10;Jvv/YPnrzYUhVYG9m1CiWI09uvny+ebjtx/fPyU/P3yNJ4JapKrRNkOPS31hOsnikSyaV1Cgo3Sn&#10;hm0DD21pas8HVkjaQPd2oFu0jnC8THf39yZ7U0o46sb74ymeETZhWe+tjXWnAmriDzk12M6AzjZn&#10;1kXT3sQHsyCr4qSSMgj+CYkjaciGYfMXy7QDv2clFWlyupti6L8huPYRBExWKszZM+O5iBxZt5XC&#10;40n1RpRIL1Y7jgHuZ8U4F8qlUbVihYjJTkf49en2HoGZAOiRSyxzwO4AessI0mNHnjp77yrCXAzO&#10;oz8lFp0HjxAZlBuc60qBeQxAYlVd5GjfkxSp8Xy5dtHGpxf67q8WUGzxQRmIg2o1P6mw9WfMugtm&#10;cDJxhnHbuHP8lRKwddCdKFmBef/YvbfHgUEtJQ1Oek7tuzUzghL5UuEovUgnE78agjCZ7o1RMHc1&#10;i7sata6PAN9TintN83D09k72x9JAfY1Lae6jooopjrFzyp3phSMXNxCuNS7m82CG60Azd6YuNffg&#10;nmj/tK/aa2Z09/4dTs5r6LcCyx6MQbT1ngrmawdlFWbklteuBbhKwlvq1p7fVXflYHW7nGe/AAAA&#10;//8DAFBLAwQUAAYACAAAACEAeqWQat4AAAAJAQAADwAAAGRycy9kb3ducmV2LnhtbEyPwU7DMBBE&#10;70j8g7VI3KjdqoQQ4lQRUm9caHugN9dekqjxOo3dNvD1LCc4rUYzmn1TribfiwuOsQukYT5TIJBs&#10;cB01Gnbb9UMOIiZDzvSBUMMXRlhVtzelKVy40jteNqkRXEKxMBralIZCymhb9CbOwoDE3mcYvUks&#10;x0a60Vy53PdyoVQmvemIP7RmwNcW7XFz9hpO2Xcd7Nuez0d/sttaDfv1Uev7u6l+AZFwSn9h+MVn&#10;dKiY6RDO5KLoWedPKuOsBp7E/kLlz3MQBw3L5SPIqpT/F1Q/AAAA//8DAFBLAQItABQABgAIAAAA&#10;IQC2gziS/gAAAOEBAAATAAAAAAAAAAAAAAAAAAAAAABbQ29udGVudF9UeXBlc10ueG1sUEsBAi0A&#10;FAAGAAgAAAAhADj9If/WAAAAlAEAAAsAAAAAAAAAAAAAAAAALwEAAF9yZWxzLy5yZWxzUEsBAi0A&#10;FAAGAAgAAAAhAGMz0xXJAgAA5AUAAA4AAAAAAAAAAAAAAAAALgIAAGRycy9lMm9Eb2MueG1sUEsB&#10;Ai0AFAAGAAgAAAAhAHqlkGreAAAACQEAAA8AAAAAAAAAAAAAAAAAIwUAAGRycy9kb3ducmV2Lnht&#10;bFBLBQYAAAAABAAEAPMAAAAuBgAAAAA=&#10;" fillcolor="white [3212]" strokecolor="black [3213]" strokeweight=".25pt">
                <v:textbox>
                  <w:txbxContent>
                    <w:p w14:paraId="2D9AC3CA"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1E6F43"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w:t>
      </w:r>
      <w:r w:rsidR="0029200A" w:rsidRPr="0029200A">
        <w:rPr>
          <w:rFonts w:ascii="ＭＳ 明朝" w:eastAsia="ＭＳ 明朝" w:hAnsi="ＭＳ 明朝" w:cs="Times New Roman" w:hint="eastAsia"/>
          <w:sz w:val="21"/>
          <w:szCs w:val="20"/>
          <w:lang w:eastAsia="ja-JP"/>
        </w:rPr>
        <w:t>７</w:t>
      </w:r>
      <w:r w:rsidR="001E6F43" w:rsidRPr="0029200A">
        <w:rPr>
          <w:rFonts w:ascii="ＭＳ 明朝" w:eastAsia="ＭＳ 明朝" w:hAnsi="ＭＳ 明朝" w:cs="Times New Roman" w:hint="eastAsia"/>
          <w:sz w:val="21"/>
          <w:szCs w:val="20"/>
          <w:lang w:eastAsia="ja-JP"/>
        </w:rPr>
        <w:t>号</w:t>
      </w:r>
    </w:p>
    <w:tbl>
      <w:tblPr>
        <w:tblpPr w:leftFromText="142" w:rightFromText="142" w:vertAnchor="text" w:horzAnchor="margin" w:tblpY="4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2E0381" w:rsidRPr="0029200A" w14:paraId="3CEB5C5E" w14:textId="77777777" w:rsidTr="002E0381">
        <w:trPr>
          <w:trHeight w:val="10904"/>
        </w:trPr>
        <w:tc>
          <w:tcPr>
            <w:tcW w:w="5000" w:type="pct"/>
          </w:tcPr>
          <w:p w14:paraId="3CBBA7C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事業者選定基準の別表に記載した評価項目の「業務計画（業務遂行体制を含む）及び修繕業務における水準向上方策」について、評価の視点に係る提案を記述してください。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Pr="00B71050">
              <w:rPr>
                <w:rFonts w:ascii="ＭＳ 明朝" w:eastAsia="ＭＳ 明朝" w:hAnsi="Century" w:cs="Times New Roman" w:hint="eastAsia"/>
                <w:color w:val="000000"/>
                <w:sz w:val="21"/>
                <w:szCs w:val="20"/>
                <w:lang w:eastAsia="ja-JP"/>
              </w:rPr>
              <w:t>横3ページ以内</w:t>
            </w:r>
            <w:r w:rsidRPr="00B71050">
              <w:rPr>
                <w:rFonts w:ascii="ＭＳ 明朝" w:eastAsia="ＭＳ 明朝" w:hAnsi="Century" w:cs="Times New Roman"/>
                <w:color w:val="000000"/>
                <w:sz w:val="21"/>
                <w:szCs w:val="20"/>
                <w:lang w:eastAsia="ja-JP"/>
              </w:rPr>
              <w:t>)</w:t>
            </w:r>
          </w:p>
          <w:p w14:paraId="0621402A"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4A732D2"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・本事業の性質を踏まえ、適切な業務遂行能力のある業務従事者を確実に配置できる具体的な提案。</w:t>
            </w:r>
          </w:p>
          <w:p w14:paraId="5D557888"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2FDD5DE"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・衆議院職員との連絡体制に係る業務実施計画が特に優れた提案。</w:t>
            </w:r>
          </w:p>
          <w:p w14:paraId="4F028508"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EB66683"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・発注者が本事業以外で発注する他の工事等との間で効果的で円滑な調整や連携を行うに当たり優れた提案。</w:t>
            </w:r>
          </w:p>
          <w:p w14:paraId="26878AEE"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8E9900C"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・施設利用者からの要望等への柔軟かつ早急な対応方法について特に優れた提案。</w:t>
            </w:r>
          </w:p>
          <w:p w14:paraId="7347F00D"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9D11ECE"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・建築物点検保守・修繕業務及び建築設備運転・監視業務のそれぞれの業務が連動し、効率的に業務を実施できる体制に関する提案。</w:t>
            </w:r>
          </w:p>
          <w:p w14:paraId="569796E2"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08431F9"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・本業務の実施に当たり、議員会館の特性への理解度が高く、より良好で具体的な提案。</w:t>
            </w:r>
          </w:p>
          <w:p w14:paraId="3A7DD714"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8B0E7E5"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・施設利用者の利便性及び安全性並びに快適で安定的な執務環境の確保を考慮した効率的で質の高い提案。</w:t>
            </w:r>
          </w:p>
          <w:p w14:paraId="05BCF690"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D4BB8E5"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1D010714"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B795498"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08AF2C41"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34175B5"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・修繕業務において、破損、劣化等の不具合箇所には修繕等の適切な処置を行う提案</w:t>
            </w:r>
          </w:p>
          <w:p w14:paraId="414D6E28" w14:textId="77777777" w:rsidR="002E0381" w:rsidRPr="00B71050"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94E34DA"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・（改修を実施する場合）各種システムについて、要求水準（現状と同等の水準以上のシステム利用による業務の効率性を確保）を満たすことができる改修の提案</w:t>
            </w:r>
          </w:p>
          <w:p w14:paraId="070E62C2"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0CB61A2"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2A41F1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758912A"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208190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096A304"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37C250E"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3632EA7"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BBB421B"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43BC9AB"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C7A2966"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67A18A8"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AD9AC54"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46F4CA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3FA45A7"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A486F4B"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8314FF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99EF8B9"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F87140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93E2EBF"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27025983"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79158FD"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78DD0F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2079288"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7532AAC3"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16F37F3"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0B3995EB"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18CE6B51"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5B45DFD5"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2E75D8E"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41DF8797"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30FA0A5E" w14:textId="77777777" w:rsidR="002E0381" w:rsidRDefault="002E0381" w:rsidP="002E0381">
            <w:pPr>
              <w:widowControl w:val="0"/>
              <w:spacing w:after="0" w:line="220" w:lineRule="exact"/>
              <w:jc w:val="both"/>
              <w:rPr>
                <w:rFonts w:ascii="ＭＳ 明朝" w:eastAsia="ＭＳ 明朝" w:hAnsi="Century" w:cs="Times New Roman"/>
                <w:color w:val="000000"/>
                <w:sz w:val="21"/>
                <w:szCs w:val="20"/>
                <w:lang w:eastAsia="ja-JP"/>
              </w:rPr>
            </w:pPr>
          </w:p>
          <w:p w14:paraId="69AD3EE5" w14:textId="77777777" w:rsidR="002E0381" w:rsidRDefault="002E0381" w:rsidP="002E0381">
            <w:pPr>
              <w:widowControl w:val="0"/>
              <w:spacing w:after="0" w:line="220" w:lineRule="exact"/>
              <w:jc w:val="both"/>
              <w:rPr>
                <w:rFonts w:ascii="Century" w:eastAsia="ＭＳ 明朝" w:hAnsi="Century" w:cs="Times New Roman"/>
                <w:bCs/>
                <w:kern w:val="2"/>
                <w:sz w:val="21"/>
                <w:szCs w:val="24"/>
                <w:lang w:eastAsia="ja-JP"/>
              </w:rPr>
            </w:pPr>
          </w:p>
          <w:p w14:paraId="22889617" w14:textId="77777777" w:rsidR="002E0381" w:rsidRDefault="002E0381" w:rsidP="002E0381">
            <w:pPr>
              <w:widowControl w:val="0"/>
              <w:spacing w:after="0" w:line="220" w:lineRule="exact"/>
              <w:jc w:val="both"/>
              <w:rPr>
                <w:rFonts w:ascii="Century" w:eastAsia="ＭＳ 明朝" w:hAnsi="Century" w:cs="Times New Roman"/>
                <w:bCs/>
                <w:kern w:val="2"/>
                <w:sz w:val="21"/>
                <w:szCs w:val="24"/>
                <w:lang w:eastAsia="ja-JP"/>
              </w:rPr>
            </w:pPr>
          </w:p>
          <w:p w14:paraId="5287C05C" w14:textId="3652D380" w:rsidR="002E0381" w:rsidRPr="0029200A" w:rsidRDefault="002E0381" w:rsidP="002E0381">
            <w:pPr>
              <w:widowControl w:val="0"/>
              <w:spacing w:after="0" w:line="220" w:lineRule="exact"/>
              <w:jc w:val="both"/>
              <w:rPr>
                <w:rFonts w:ascii="Century" w:eastAsia="ＭＳ 明朝" w:hAnsi="Century" w:cs="Times New Roman"/>
                <w:bCs/>
                <w:kern w:val="2"/>
                <w:sz w:val="21"/>
                <w:szCs w:val="24"/>
                <w:lang w:eastAsia="ja-JP"/>
              </w:rPr>
            </w:pPr>
          </w:p>
        </w:tc>
      </w:tr>
    </w:tbl>
    <w:p w14:paraId="58E7D865" w14:textId="56A7FD91" w:rsidR="001E6F43" w:rsidRPr="002E0381" w:rsidRDefault="002E0381" w:rsidP="006248C6">
      <w:pPr>
        <w:pStyle w:val="afffd"/>
        <w:ind w:leftChars="0" w:left="0" w:firstLineChars="0" w:firstLine="0"/>
        <w:jc w:val="center"/>
        <w:rPr>
          <w:b/>
          <w:color w:val="FF0000"/>
          <w:sz w:val="22"/>
        </w:rPr>
      </w:pPr>
      <w:r>
        <w:rPr>
          <w:rFonts w:asciiTheme="minorEastAsia" w:hAnsiTheme="minorEastAsia" w:cs="Times New Roman" w:hint="eastAsia"/>
          <w:b/>
          <w:kern w:val="2"/>
          <w:sz w:val="32"/>
          <w:szCs w:val="28"/>
        </w:rPr>
        <w:t>【修繕業務】</w:t>
      </w:r>
      <w:r w:rsidR="006248C6" w:rsidRPr="002E0381">
        <w:rPr>
          <w:rFonts w:asciiTheme="minorEastAsia" w:hAnsiTheme="minorEastAsia" w:cs="Times New Roman" w:hint="eastAsia"/>
          <w:b/>
          <w:kern w:val="2"/>
          <w:sz w:val="32"/>
          <w:szCs w:val="28"/>
        </w:rPr>
        <w:t>業務計画（業務遂行体制を含む）及び修繕業務における水準向上方策</w:t>
      </w:r>
    </w:p>
    <w:p w14:paraId="5A5C0853" w14:textId="036C7C7D" w:rsidR="001E6F43" w:rsidRPr="0029200A" w:rsidRDefault="001E6F43" w:rsidP="00EE3F7F">
      <w:pPr>
        <w:widowControl w:val="0"/>
        <w:spacing w:after="0" w:line="240" w:lineRule="auto"/>
        <w:outlineLvl w:val="1"/>
        <w:rPr>
          <w:rFonts w:ascii="ＭＳ 明朝" w:eastAsia="ＭＳ 明朝" w:hAnsi="ＭＳ 明朝" w:cs="Times New Roman"/>
          <w:sz w:val="21"/>
          <w:szCs w:val="20"/>
          <w:lang w:eastAsia="ja-JP"/>
        </w:rPr>
      </w:pPr>
    </w:p>
    <w:p w14:paraId="27291FC0" w14:textId="10EBB107" w:rsidR="008313AC" w:rsidRPr="0029200A" w:rsidRDefault="008313AC" w:rsidP="008313AC">
      <w:pPr>
        <w:framePr w:hSpace="142" w:wrap="around" w:vAnchor="text" w:hAnchor="margin" w:y="80"/>
        <w:widowControl w:val="0"/>
        <w:spacing w:after="0" w:line="240" w:lineRule="auto"/>
        <w:outlineLvl w:val="1"/>
        <w:rPr>
          <w:rFonts w:ascii="ＭＳ 明朝" w:eastAsia="ＭＳ 明朝" w:hAnsi="ＭＳ 明朝" w:cs="Times New Roman"/>
          <w:sz w:val="21"/>
          <w:szCs w:val="20"/>
          <w:lang w:eastAsia="ja-JP"/>
        </w:rPr>
      </w:pPr>
      <w:r w:rsidRPr="0029200A">
        <w:rPr>
          <w:rFonts w:ascii="ＭＳ 明朝" w:eastAsia="ＭＳ 明朝" w:hAnsi="ＭＳ 明朝" w:cs="Times New Roman" w:hint="eastAsia"/>
          <w:sz w:val="21"/>
          <w:szCs w:val="20"/>
          <w:lang w:eastAsia="ja-JP"/>
        </w:rPr>
        <w:lastRenderedPageBreak/>
        <w:t>様式第</w:t>
      </w:r>
      <w:r w:rsidR="00205126">
        <w:rPr>
          <w:rFonts w:ascii="ＭＳ 明朝" w:eastAsia="ＭＳ 明朝" w:hAnsi="ＭＳ 明朝" w:cs="Times New Roman" w:hint="eastAsia"/>
          <w:sz w:val="21"/>
          <w:szCs w:val="20"/>
          <w:lang w:eastAsia="ja-JP"/>
        </w:rPr>
        <w:t>1</w:t>
      </w:r>
      <w:r w:rsidR="009470D6">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hint="eastAsia"/>
          <w:sz w:val="21"/>
          <w:szCs w:val="20"/>
          <w:lang w:eastAsia="ja-JP"/>
        </w:rPr>
        <w:t>-８</w:t>
      </w:r>
      <w:r w:rsidRPr="0029200A">
        <w:rPr>
          <w:rFonts w:ascii="ＭＳ 明朝" w:eastAsia="ＭＳ 明朝" w:hAnsi="ＭＳ 明朝" w:cs="Times New Roman" w:hint="eastAsia"/>
          <w:sz w:val="21"/>
          <w:szCs w:val="20"/>
          <w:lang w:eastAsia="ja-JP"/>
        </w:rPr>
        <w:t>号</w:t>
      </w:r>
    </w:p>
    <w:p w14:paraId="0E7A0E07" w14:textId="451A1C6E" w:rsidR="00B31F96" w:rsidRPr="003812A9" w:rsidRDefault="00B31F96" w:rsidP="003812A9">
      <w:pPr>
        <w:framePr w:h="1445" w:hRule="exact" w:hSpace="142" w:wrap="around" w:vAnchor="text" w:hAnchor="page" w:x="1304" w:y="-183"/>
        <w:widowControl w:val="0"/>
        <w:spacing w:after="0" w:line="240" w:lineRule="auto"/>
        <w:outlineLvl w:val="1"/>
        <w:rPr>
          <w:rFonts w:ascii="ＭＳ ゴシック" w:eastAsia="ＭＳ ゴシック" w:hAnsi="ＭＳ ゴシック" w:cs="Times New Roman"/>
          <w:b/>
          <w:kern w:val="2"/>
          <w:sz w:val="28"/>
          <w:szCs w:val="28"/>
          <w:lang w:eastAsia="ja-JP"/>
        </w:rPr>
      </w:pPr>
    </w:p>
    <w:p w14:paraId="4869C1E8" w14:textId="22DDE326" w:rsidR="008313AC" w:rsidRPr="002E0381" w:rsidRDefault="002E0381" w:rsidP="003812A9">
      <w:pPr>
        <w:framePr w:h="1445" w:hRule="exact" w:hSpace="142" w:wrap="around" w:vAnchor="text" w:hAnchor="page" w:x="1304" w:y="-183"/>
        <w:widowControl w:val="0"/>
        <w:spacing w:after="0" w:line="240" w:lineRule="auto"/>
        <w:jc w:val="center"/>
        <w:outlineLvl w:val="1"/>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【清掃業務】</w:t>
      </w:r>
      <w:r>
        <w:rPr>
          <w:rFonts w:asciiTheme="minorEastAsia" w:hAnsiTheme="minorEastAsia" w:cs="Times New Roman"/>
          <w:b/>
          <w:kern w:val="2"/>
          <w:sz w:val="32"/>
          <w:szCs w:val="28"/>
          <w:lang w:eastAsia="ja-JP"/>
        </w:rPr>
        <w:br/>
      </w:r>
      <w:r w:rsidR="008313AC" w:rsidRPr="002E0381">
        <w:rPr>
          <w:rFonts w:asciiTheme="minorEastAsia" w:hAnsiTheme="minorEastAsia" w:cs="Times New Roman" w:hint="eastAsia"/>
          <w:b/>
          <w:kern w:val="2"/>
          <w:sz w:val="32"/>
          <w:szCs w:val="28"/>
          <w:lang w:eastAsia="ja-JP"/>
        </w:rPr>
        <w:t>業務計画（業務遂行体制を含む）及び清掃業務における水準向上方策</w:t>
      </w:r>
    </w:p>
    <w:p w14:paraId="684991DF" w14:textId="77777777" w:rsidR="00B31F96" w:rsidRPr="0029200A" w:rsidRDefault="00B31F96" w:rsidP="003812A9">
      <w:pPr>
        <w:framePr w:h="1445" w:hRule="exact" w:hSpace="142" w:wrap="around" w:vAnchor="text" w:hAnchor="page" w:x="1304" w:y="-183"/>
        <w:widowControl w:val="0"/>
        <w:spacing w:after="0" w:line="240" w:lineRule="auto"/>
        <w:outlineLvl w:val="1"/>
        <w:rPr>
          <w:rFonts w:ascii="ＭＳ 明朝" w:eastAsia="ＭＳ 明朝" w:hAnsi="ＭＳ 明朝" w:cs="Times New Roman"/>
          <w:sz w:val="21"/>
          <w:szCs w:val="20"/>
          <w:lang w:eastAsia="ja-JP"/>
        </w:rPr>
      </w:pPr>
    </w:p>
    <w:tbl>
      <w:tblPr>
        <w:tblpPr w:leftFromText="142" w:rightFromText="142" w:vertAnchor="text" w:horzAnchor="margin" w:tblpY="1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8313AC" w:rsidRPr="0029200A" w14:paraId="4052206B" w14:textId="77777777" w:rsidTr="001E6F43">
        <w:trPr>
          <w:trHeight w:val="9071"/>
        </w:trPr>
        <w:tc>
          <w:tcPr>
            <w:tcW w:w="5000" w:type="pct"/>
          </w:tcPr>
          <w:p w14:paraId="780978C8" w14:textId="42FCCB64"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事業者選定基準の別表に記載した評価項目の「業務計画（業務遂行体制を含む）及び清掃業務における水準向上方策」について、評価の視点に係る提案を記述してください。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00537F7B"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横1</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1E6B8373"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1D9E90BF"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・本事業の性質を踏まえ、適切な業務遂行能力及び実績のある業務従事者を確実に配置できる具体的な提案。</w:t>
            </w:r>
          </w:p>
          <w:p w14:paraId="6723AB2D"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5E6ADB9A"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・効率的で質の高い業務の進め方及び業務従事者の資質向上のための教育方針・研修環境などの具体的で優れた提案。</w:t>
            </w:r>
          </w:p>
          <w:p w14:paraId="44777F42"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3759D86D" w14:textId="29783E1F"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職員との連絡体制に係る業務実施計画が特に優れた提案。</w:t>
            </w:r>
          </w:p>
          <w:p w14:paraId="0CD09216"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38810A38"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・施設利用者からの要望等への柔軟かつ早急な対応方法について特に優れた提案。</w:t>
            </w:r>
          </w:p>
          <w:p w14:paraId="4971D0F9"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2E6AB700"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・他の維持管理業務及び運営業務と連携し、効率的に業務を実施できる体制。</w:t>
            </w:r>
          </w:p>
          <w:p w14:paraId="4EFB4CF9"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19C4BB5C" w14:textId="4FC83B44"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・本業務の実施に当たり、議員会館の特性への理解度が高く、より良好で具体的な提案。</w:t>
            </w:r>
          </w:p>
          <w:p w14:paraId="310EBD7B" w14:textId="2C504AED"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1D87F2E0"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・施設利用者の利便性及び安全性並びに快適で安定的な執務環境の確保及び業務提供時間帯を考慮した効率的なサービス提供のための具体的で優れた提案。</w:t>
            </w:r>
          </w:p>
          <w:p w14:paraId="037D3107"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74CE8F1D"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335546DE"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1B66C910" w14:textId="315E4FF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0A2E8316" w14:textId="3BEBD677"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618F778F" w14:textId="6CF2B9DC" w:rsidR="001E6F43"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36D10E08" w14:textId="0D140BF8" w:rsidR="002E0381"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551BF25F" w14:textId="2C2E1914" w:rsidR="002E0381"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7F84E3B0" w14:textId="281FC575" w:rsidR="002E0381"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65E6F058" w14:textId="679F4DD0" w:rsidR="002E0381"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65790957" w14:textId="6F683435" w:rsidR="002E0381"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0BA7BAC9" w14:textId="77777777" w:rsidR="002E0381" w:rsidRPr="0029200A" w:rsidRDefault="002E0381" w:rsidP="001E6F43">
            <w:pPr>
              <w:widowControl w:val="0"/>
              <w:spacing w:after="0" w:line="240" w:lineRule="auto"/>
              <w:ind w:right="109"/>
              <w:jc w:val="both"/>
              <w:rPr>
                <w:rFonts w:ascii="Century" w:eastAsia="ＭＳ 明朝" w:hAnsi="Century" w:cs="Times New Roman"/>
                <w:bCs/>
                <w:kern w:val="2"/>
                <w:sz w:val="21"/>
                <w:szCs w:val="24"/>
                <w:lang w:eastAsia="ja-JP"/>
              </w:rPr>
            </w:pPr>
          </w:p>
          <w:p w14:paraId="34093281" w14:textId="7FD0432C"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73ADF388" w14:textId="42A60DD4"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776D487E" w14:textId="104DAE17"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0F1C5FF5" w14:textId="3AB57256"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5DF01BEA" w14:textId="3F1136FF"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1277AD34" w14:textId="5ED6769F"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6491A380" w14:textId="0B8AD61C"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6844ABD0" w14:textId="6A787B50"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2B1F9DA8" w14:textId="62507E4C"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450A259E" w14:textId="77777777" w:rsidR="001E6F43" w:rsidRPr="0029200A" w:rsidRDefault="001E6F43" w:rsidP="001E6F43">
            <w:pPr>
              <w:widowControl w:val="0"/>
              <w:spacing w:after="0" w:line="240" w:lineRule="auto"/>
              <w:ind w:right="109"/>
              <w:jc w:val="both"/>
              <w:rPr>
                <w:rFonts w:ascii="Century" w:eastAsia="ＭＳ 明朝" w:hAnsi="Century" w:cs="Times New Roman"/>
                <w:bCs/>
                <w:kern w:val="2"/>
                <w:sz w:val="21"/>
                <w:szCs w:val="24"/>
                <w:lang w:eastAsia="ja-JP"/>
              </w:rPr>
            </w:pPr>
          </w:p>
          <w:p w14:paraId="09ECF3DC"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4BC8CABB"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002DA05A"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0AB7AD81"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506386B0"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5F2035E0"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621901D2"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4D791FD3"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77A304F5"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1F5AC35E"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10061137"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4DB32A73"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0987DDF4"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7A1AFB9A" w14:textId="77777777"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p w14:paraId="48F6D4E5" w14:textId="3C5A9536" w:rsidR="008313AC" w:rsidRPr="0029200A" w:rsidRDefault="008313AC" w:rsidP="001E6F43">
            <w:pPr>
              <w:widowControl w:val="0"/>
              <w:spacing w:after="0" w:line="240" w:lineRule="auto"/>
              <w:ind w:right="109"/>
              <w:jc w:val="both"/>
              <w:rPr>
                <w:rFonts w:ascii="Century" w:eastAsia="ＭＳ 明朝" w:hAnsi="Century" w:cs="Times New Roman"/>
                <w:bCs/>
                <w:kern w:val="2"/>
                <w:sz w:val="21"/>
                <w:szCs w:val="24"/>
                <w:lang w:eastAsia="ja-JP"/>
              </w:rPr>
            </w:pPr>
          </w:p>
        </w:tc>
      </w:tr>
    </w:tbl>
    <w:p w14:paraId="2DCCF8D4" w14:textId="17A792D5" w:rsidR="00B71D98" w:rsidRPr="0029200A" w:rsidRDefault="00014955" w:rsidP="00B71D98">
      <w:pPr>
        <w:widowControl w:val="0"/>
        <w:spacing w:after="0" w:line="240" w:lineRule="auto"/>
        <w:outlineLvl w:val="1"/>
        <w:rPr>
          <w:rFonts w:ascii="ＭＳ 明朝" w:eastAsia="ＭＳ 明朝" w:hAnsi="ＭＳ 明朝" w:cs="Times New Roman"/>
          <w:sz w:val="21"/>
          <w:szCs w:val="20"/>
          <w:lang w:eastAsia="ja-JP"/>
        </w:rPr>
        <w:sectPr w:rsidR="00B71D98" w:rsidRPr="0029200A" w:rsidSect="00E539F8">
          <w:headerReference w:type="default" r:id="rId10"/>
          <w:pgSz w:w="23811" w:h="16838" w:orient="landscape" w:code="8"/>
          <w:pgMar w:top="1418" w:right="1418" w:bottom="1418" w:left="1418" w:header="851" w:footer="992" w:gutter="0"/>
          <w:cols w:space="425"/>
          <w:docGrid w:linePitch="360"/>
        </w:sectPr>
      </w:pP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3472" behindDoc="0" locked="0" layoutInCell="1" allowOverlap="1" wp14:anchorId="3687B603" wp14:editId="2BCB160E">
                <wp:simplePos x="0" y="0"/>
                <wp:positionH relativeFrom="column">
                  <wp:posOffset>11873865</wp:posOffset>
                </wp:positionH>
                <wp:positionV relativeFrom="paragraph">
                  <wp:posOffset>-27305</wp:posOffset>
                </wp:positionV>
                <wp:extent cx="1387475" cy="282575"/>
                <wp:effectExtent l="0" t="0" r="22225" b="22225"/>
                <wp:wrapNone/>
                <wp:docPr id="16" name="正方形/長方形 1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7D44F"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7B603" id="正方形/長方形 16" o:spid="_x0000_s1042" style="position:absolute;margin-left:934.95pt;margin-top:-2.15pt;width:109.25pt;height:2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3PygIAAOQFAAAOAAAAZHJzL2Uyb0RvYy54bWysVM1u1DAQviPxDpbvNJvtbrdEzVarVq2Q&#10;SlvRop69jr2J5NjG9m6yvAc8AJw5Iw48DpV4C8Z2kv5QgYTIIRp7Zr6Z+TwzB4dtLdCGGVspmeN0&#10;Z4QRk1QVlVzl+O31yYt9jKwjsiBCSZbjLbP4cP782UGjMzZWpRIFMwhApM0anePSOZ0liaUlq4nd&#10;UZpJUHJlauLgaFZJYUgD6LVIxqPRXtIoU2ijKLMWbo+jEs8DPueMugvOLXNI5Bhyc+Fvwn/p/8n8&#10;gGQrQ3RZ0S4N8g9Z1KSSEHSAOiaOoLWpfoOqK2qUVdztUFUnivOKslADVJOOHlVzVRLNQi1AjtUD&#10;Tfb/wdLzzaVBVQFvt4eRJDW80e2Xz7cfv/34/in5+eFrlBBogapG2ww8rvSl6U4WRLRsXqsCHIU7&#10;NWQbeGi5qT0fUCFqA93bgW7WOkThMt3dn01mU4wo6Mb74ynIAJuQrPfWxrpTpmrkhRwbeM6ATjZn&#10;1kXT3sQHs0pUxUklRDj4FmJHwqANgcdfrtIO/IGVkKjJ8W4Kof+G4NonECBZISFnz4znInJk3VYw&#10;jyfkG8aBXqh2HAM8zIpQyqRLo6okBYvJTkfw9en2HoGZAOiROZQ5YHcAvWUE6bEjT529d2VhLgbn&#10;0Z8Si86DR4ispBuc60oq8xSAgKq6yNG+JylS4/ly7bKNrTfzpv5qqYotNJRRcVCtpicVPP0Zse6S&#10;GJhMmGHYNu4CflwoeDrVSRiVyrx/6t7bw8CAFqMGJj3H9t2aGIaReCVhlF6mk4lfDeEwmc7GcDD3&#10;Ncv7GrmujxT0Uwp7TdMgensnepEbVd/AUlr4qKAikkLsHFNn+sORixsI1hpli0Uwg3WgiTuTV5p6&#10;cE+0b+3r9oYY3fW/g8k5V/1WINmjMYi23lOqxdopXoUZueO1ewJYJaGXurXnd9X9c7C6W87zXwAA&#10;AP//AwBQSwMEFAAGAAgAAAAhAH3/IeXgAAAACwEAAA8AAABkcnMvZG93bnJldi54bWxMjz1PwzAQ&#10;hnck/oN1SGytTYiiNMSpIqRuLLQM7ebaRxLVH2nstoFfzzHBdHp1j957rl7PzrIrTnEIXsLTUgBD&#10;r4MZfCfhY7dZlMBiUt4oGzxK+MII6+b+rlaVCTf/jtdt6hiV+FgpCX1KY8V51D06FZdhRE+7zzA5&#10;lShOHTeTulG5szwTouBODZ4u9GrE1x71aXtxEs7Fdxv024HG3p71rhXjYXOS8vFhbl+AJZzTHwy/&#10;+qQODTkdw8WbyCzlslitiJWwyJ+BEZGJssyBHSXkIgPe1Pz/D80PAAAA//8DAFBLAQItABQABgAI&#10;AAAAIQC2gziS/gAAAOEBAAATAAAAAAAAAAAAAAAAAAAAAABbQ29udGVudF9UeXBlc10ueG1sUEsB&#10;Ai0AFAAGAAgAAAAhADj9If/WAAAAlAEAAAsAAAAAAAAAAAAAAAAALwEAAF9yZWxzLy5yZWxzUEsB&#10;Ai0AFAAGAAgAAAAhAFtgDc/KAgAA5AUAAA4AAAAAAAAAAAAAAAAALgIAAGRycy9lMm9Eb2MueG1s&#10;UEsBAi0AFAAGAAgAAAAhAH3/IeXgAAAACwEAAA8AAAAAAAAAAAAAAAAAJAUAAGRycy9kb3ducmV2&#10;LnhtbFBLBQYAAAAABAAEAPMAAAAxBgAAAAA=&#10;" fillcolor="white [3212]" strokecolor="black [3213]" strokeweight=".25pt">
                <v:textbox>
                  <w:txbxContent>
                    <w:p w14:paraId="0CD7D44F"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2448" behindDoc="0" locked="0" layoutInCell="1" allowOverlap="1" wp14:anchorId="2EA8CA13" wp14:editId="507E368D">
                <wp:simplePos x="0" y="0"/>
                <wp:positionH relativeFrom="column">
                  <wp:posOffset>11874046</wp:posOffset>
                </wp:positionH>
                <wp:positionV relativeFrom="paragraph">
                  <wp:posOffset>-304165</wp:posOffset>
                </wp:positionV>
                <wp:extent cx="1387475" cy="282575"/>
                <wp:effectExtent l="0" t="0" r="22225" b="22225"/>
                <wp:wrapNone/>
                <wp:docPr id="15" name="正方形/長方形 1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6856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8CA13" id="正方形/長方形 15" o:spid="_x0000_s1043" style="position:absolute;margin-left:934.95pt;margin-top:-23.95pt;width:109.25pt;height:2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24yQIAAOQFAAAOAAAAZHJzL2Uyb0RvYy54bWysVM1u1DAQviPxDpbvNJvtbrtEzVarVq2Q&#10;SlvRop69jr2J5NjG9m6yvAc8AJw5Iw48DpV4C8Z2kv5QgYTIIRp7Zr6Z+TwzB4dtLdCGGVspmeN0&#10;Z4QRk1QVlVzl+O31yYsZRtYRWRChJMvxlll8OH/+7KDRGRurUomCGQQg0maNznHpnM6SxNKS1cTu&#10;KM0kKLkyNXFwNKukMKQB9Fok49FoL2mUKbRRlFkLt8dRiecBn3NG3QXnljkkcgy5ufA34b/0/2R+&#10;QLKVIbqsaJcG+YcsalJJCDpAHRNH0NpUv0HVFTXKKu52qKoTxXlFWagBqklHj6q5KolmoRYgx+qB&#10;Jvv/YOn55tKgqoC3m2IkSQ1vdPvl8+3Hbz++f0p+fvgaJQRaoKrRNgOPK31pupMFES2b16oAR+FO&#10;DdkGHlpuas8HVIjaQPd2oJu1DlG4THdn+5N9CEtBN56NpyADbEKy3lsb606ZqpEXcmzgOQM62ZxZ&#10;F017Ex/MKlEVJ5UQ4eBbiB0JgzYEHn+5SjvwB1ZCoibHuymE/huCa59AgGSFhJw9M56LyJF1W8E8&#10;npBvGAd6odpxDPAwK0Ipky6NqpIULCY7HcHXp9t7BGYCoEfmUOaA3QH0lhGkx448dfbelYW5GJxH&#10;f0osOg8eIbKSbnCuK6nMUwACquoiR/uepEiN58u1yza23p439VdLVWyhoYyKg2o1Pang6c+IdZfE&#10;wGTCDMO2cRfw40LB06lOwqhU5v1T994eBga0GDUw6Tm279bEMIzEKwmj9DKdTPxqCIfJdH8MB3Nf&#10;s7yvkev6SEE/pbDXNA2it3eiF7lR9Q0spYWPCioiKcTOMXWmPxy5uIFgrVG2WAQzWAeauDN5pakH&#10;90T71r5ub4jRXf87mJxz1W8Fkj0ag2jrPaVarJ3iVZiRO167J4BVEnqpW3t+V90/B6u75Tz/BQAA&#10;//8DAFBLAwQUAAYACAAAACEAFcJlouAAAAAMAQAADwAAAGRycy9kb3ducmV2LnhtbEyPQU/DMAyF&#10;70j8h8hI3LaEUZWuazpVSLtxYePAblmStdUSp2uyrfDrMSc42c9+ev5crSfv2NWOsQ8o4WkugFnU&#10;wfTYSvjYbWYFsJgUGuUCWglfNsK6vr+rVGnCDd/tdZtaRiEYSyWhS2koOY+6s17FeRgs0u4YRq8S&#10;ybHlZlQ3CveOL4TIuVc90oVODfa1s/q0vXgJ5/y7CfptT+XTnfWuEcN+c5Ly8WFqVsCSndKfGX7x&#10;CR1qYjqEC5rIHOkiXy7JK2GWvVBDloUoigzYgUbPGfC64v+fqH8AAAD//wMAUEsBAi0AFAAGAAgA&#10;AAAhALaDOJL+AAAA4QEAABMAAAAAAAAAAAAAAAAAAAAAAFtDb250ZW50X1R5cGVzXS54bWxQSwEC&#10;LQAUAAYACAAAACEAOP0h/9YAAACUAQAACwAAAAAAAAAAAAAAAAAvAQAAX3JlbHMvLnJlbHNQSwEC&#10;LQAUAAYACAAAACEAEtlduMkCAADkBQAADgAAAAAAAAAAAAAAAAAuAgAAZHJzL2Uyb0RvYy54bWxQ&#10;SwECLQAUAAYACAAAACEAFcJlouAAAAAMAQAADwAAAAAAAAAAAAAAAAAjBQAAZHJzL2Rvd25yZXYu&#10;eG1sUEsFBgAAAAAEAAQA8wAAADAGAAAAAA==&#10;" fillcolor="white [3212]" strokecolor="black [3213]" strokeweight=".25pt">
                <v:textbox>
                  <w:txbxContent>
                    <w:p w14:paraId="39E6856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p>
    <w:p w14:paraId="35B39B57" w14:textId="0E0E0BCB" w:rsidR="00E12AD4" w:rsidRPr="0029200A" w:rsidRDefault="00014955" w:rsidP="00EE3F7F">
      <w:pPr>
        <w:widowControl w:val="0"/>
        <w:spacing w:after="0" w:line="240" w:lineRule="auto"/>
        <w:ind w:leftChars="-50" w:left="-110"/>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56544" behindDoc="0" locked="0" layoutInCell="1" allowOverlap="1" wp14:anchorId="43F4764F" wp14:editId="2747DE20">
                <wp:simplePos x="0" y="0"/>
                <wp:positionH relativeFrom="column">
                  <wp:posOffset>11879580</wp:posOffset>
                </wp:positionH>
                <wp:positionV relativeFrom="paragraph">
                  <wp:posOffset>1270</wp:posOffset>
                </wp:positionV>
                <wp:extent cx="1387475" cy="282575"/>
                <wp:effectExtent l="0" t="0" r="22225" b="22225"/>
                <wp:wrapNone/>
                <wp:docPr id="18" name="正方形/長方形 1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7737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764F" id="正方形/長方形 18" o:spid="_x0000_s1044" style="position:absolute;left:0;text-align:left;margin-left:935.4pt;margin-top:.1pt;width:109.25pt;height:2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WmygIAAOQFAAAOAAAAZHJzL2Uyb0RvYy54bWysVM1u1DAQviPxDpbvNJvtLt1GzVarVq2Q&#10;SlvRop69jr2J5NjG9m6yvAc8AJw5Iw48DpV4C8Z2kv5QgYTIIfJ4Zr6Z+cYzB4dtLdCGGVspmeN0&#10;Z4QRk1QVlVzl+O31yYsZRtYRWRChJMvxlll8OH/+7KDRGRurUomCGQQg0maNznHpnM6SxNKS1cTu&#10;KM0kKLkyNXEgmlVSGNIAei2S8Wj0MmmUKbRRlFkLt8dRiecBn3NG3QXnljkkcgy5ufA34b/0/2R+&#10;QLKVIbqsaJcG+YcsalJJCDpAHRNH0NpUv0HVFTXKKu52qKoTxXlFWagBqklHj6q5KolmoRYgx+qB&#10;Jvv/YOn55tKgqoDeQackqaFHt18+33789uP7p+Tnh6/xhEALVDXaZuBxpS9NJ1k4omXzWhXgKNyp&#10;IdvAQ8tN7fmAClEb6N4OdLPWIQqX6e5sb7I3xYiCbjwbT+EMsAnJem9trDtlqkb+kGMD7QzoZHNm&#10;XTTtTXwwq0RVnFRCBME/IXYkDNoQaP5ylXbgD6yERE2Od1MI/TcE1z6BAMkKCTl7ZjwXkSPrtoJ5&#10;PCHfMA70QrXjGOBhVoRSJl0aVSUpWEx2OoKvT7f3CMwEQI/MocwBuwPoLSNIjx156uy9KwtzMTiP&#10;/pRYdB48QmQl3eBcV1KZpwAEVNVFjvY9SZEaz5drl218evve1F8tVbGFB2VUHFSr6UkFrT8j1l0S&#10;A5MJMwzbxl3AjwsFrVPdCaNSmfdP3Xt7GBjQYtTApOfYvlsTwzASrySM0n46mfjVEITJdG8Mgrmv&#10;Wd7XyHV9pOA9pbDXNA1Hb+9Ef+RG1TewlBY+KqiIpBA7x9SZXjhycQPBWqNssQhmsA40cWfySlMP&#10;7on2T/u6vSFGd+/fweScq34rkOzRGERb7ynVYu0Ur8KM3PHatQBWSXhL3drzu+q+HKzulvP8FwAA&#10;AP//AwBQSwMEFAAGAAgAAAAhADYwuAXeAAAACQEAAA8AAABkcnMvZG93bnJldi54bWxMj8FOwzAQ&#10;RO9I/IO1SNyoTajaEOJUEVJvXGg50JtrL0nUeJ3Gbhv4epYTPY1Gs5p5W64m34szjrELpOFxpkAg&#10;2eA6ajR8bNcPOYiYDDnTB0IN3xhhVd3elKZw4ULveN6kRnAJxcJoaFMaCimjbdGbOAsDEmdfYfQm&#10;sR0b6UZz4XLfy0yphfSmI15ozYCvLdrD5uQ1HBc/dbBvO5bP/mi3tRp264PW93dT/QIi4ZT+j+EP&#10;n9GhYqZ9OJGLomefLxWzJw0ZCM4zlT8/gdhrmM+XIKtSXn9Q/QIAAP//AwBQSwECLQAUAAYACAAA&#10;ACEAtoM4kv4AAADhAQAAEwAAAAAAAAAAAAAAAAAAAAAAW0NvbnRlbnRfVHlwZXNdLnhtbFBLAQIt&#10;ABQABgAIAAAAIQA4/SH/1gAAAJQBAAALAAAAAAAAAAAAAAAAAC8BAABfcmVscy8ucmVsc1BLAQIt&#10;ABQABgAIAAAAIQAw04WmygIAAOQFAAAOAAAAAAAAAAAAAAAAAC4CAABkcnMvZTJvRG9jLnhtbFBL&#10;AQItABQABgAIAAAAIQA2MLgF3gAAAAkBAAAPAAAAAAAAAAAAAAAAACQFAABkcnMvZG93bnJldi54&#10;bWxQSwUGAAAAAAQABADzAAAALwYAAAAA&#10;" fillcolor="white [3212]" strokecolor="black [3213]" strokeweight=".25pt">
                <v:textbox>
                  <w:txbxContent>
                    <w:p w14:paraId="5B17737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5520" behindDoc="0" locked="0" layoutInCell="1" allowOverlap="1" wp14:anchorId="589BAF68" wp14:editId="46B04F78">
                <wp:simplePos x="0" y="0"/>
                <wp:positionH relativeFrom="column">
                  <wp:posOffset>11879671</wp:posOffset>
                </wp:positionH>
                <wp:positionV relativeFrom="paragraph">
                  <wp:posOffset>-275136</wp:posOffset>
                </wp:positionV>
                <wp:extent cx="1387475" cy="282575"/>
                <wp:effectExtent l="0" t="0" r="22225" b="22225"/>
                <wp:wrapNone/>
                <wp:docPr id="17" name="正方形/長方形 1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9EE87"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AF68" id="正方形/長方形 17" o:spid="_x0000_s1045" style="position:absolute;left:0;text-align:left;margin-left:935.4pt;margin-top:-21.65pt;width:109.25pt;height:2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SNygIAAOQFAAAOAAAAZHJzL2Uyb0RvYy54bWysVM1u1DAQviPxDpbvNJvtLrtEzVarVq2Q&#10;Cq1oUc9ex95EcmxjezdZ3gMeAM6cEQceh0q8BWM7SX+oQELkEI09M9/MfJ6Zg8O2FmjLjK2UzHG6&#10;N8KISaqKSq5z/Pbq5NkcI+uILIhQkuV4xyw+XDx9ctDojI1VqUTBDAIQabNG57h0TmdJYmnJamL3&#10;lGYSlFyZmjg4mnVSGNIAei2S8Wj0PGmUKbRRlFkLt8dRiRcBn3NG3Tnnljkkcgy5ufA34b/y/2Rx&#10;QLK1IbqsaJcG+YcsalJJCDpAHRNH0MZUv0HVFTXKKu72qKoTxXlFWagBqklHD6q5LIlmoRYgx+qB&#10;Jvv/YOnr7YVBVQFvN8NIkhre6ObL55uP3358/5T8/PA1Sgi0QFWjbQYel/rCdCcLIlo1r1QBjsKd&#10;GrILPLTc1J4PqBC1ge7dQDdrHaJwme7PZ5PZFCMKuvF8PAUZYBOS9d7aWHfKVI28kGMDzxnQyfbM&#10;umjam/hgVomqOKmECAffQuxIGLQl8PirddqB37MSEjU53k8h9N8QXPsIAiQrJOTsmfFcRI6s2wnm&#10;8YR8wzjQC9WOY4D7WRFKmXRpVJWkYDHZ6Qi+Pt3eIzATAD0yhzIH7A6gt4wgPXbkqbP3rizMxeA8&#10;+lNi0XnwCJGVdINzXUllHgMQUFUXOdr3JEVqPF+uXbWx9ebe1F+tVLGDhjIqDqrV9KSCpz8j1l0Q&#10;A5MJMwzbxp3DjwsFT6c6CaNSmfeP3Xt7GBjQYtTApOfYvtsQwzASLyWM0ot0MvGrIRwm09kYDuau&#10;ZnVXIzf1kYJ+SmGvaRpEb+9EL3Kj6mtYSksfFVREUoidY+pMfzhycQPBWqNsuQxmsA40cWfyUlMP&#10;7on2rX3VXhOju/53MDmvVb8VSPZgDKKt95RquXGKV2FGbnntngBWSeilbu35XXX3HKxul/PiFwAA&#10;AP//AwBQSwMEFAAGAAgAAAAhAFkTGKHfAAAACwEAAA8AAABkcnMvZG93bnJldi54bWxMjzFPwzAQ&#10;hXck/oN1SGytTYpKCHGqCKkbC20Hurn2kUSNz2nstoFfzzHBdPf0nt59V64m34sLjrELpOFhrkAg&#10;2eA6ajTstutZDiImQ870gVDDF0ZYVbc3pSlcuNI7XjapEVxCsTAa2pSGQspoW/QmzsOAxN5nGL1J&#10;LMdGutFcudz3MlNqKb3piC+0ZsDXFu1xc/YaTsvvOti3PY+P/mS3tRr266PW93dT/QIi4ZT+wvCL&#10;z+hQMdMhnMlF0bPOnxSzJw2zx8UCBEcylT/zdmAzA1mV8v8P1Q8AAAD//wMAUEsBAi0AFAAGAAgA&#10;AAAhALaDOJL+AAAA4QEAABMAAAAAAAAAAAAAAAAAAAAAAFtDb250ZW50X1R5cGVzXS54bWxQSwEC&#10;LQAUAAYACAAAACEAOP0h/9YAAACUAQAACwAAAAAAAAAAAAAAAAAvAQAAX3JlbHMvLnJlbHNQSwEC&#10;LQAUAAYACAAAACEAhwhUjcoCAADkBQAADgAAAAAAAAAAAAAAAAAuAgAAZHJzL2Uyb0RvYy54bWxQ&#10;SwECLQAUAAYACAAAACEAWRMYod8AAAALAQAADwAAAAAAAAAAAAAAAAAkBQAAZHJzL2Rvd25yZXYu&#10;eG1sUEsFBgAAAAAEAAQA8wAAADAGAAAAAA==&#10;" fillcolor="white [3212]" strokecolor="black [3213]" strokeweight=".25pt">
                <v:textbox>
                  <w:txbxContent>
                    <w:p w14:paraId="2919EE87"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4261AA">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w:t>
      </w:r>
      <w:r w:rsidR="0029200A" w:rsidRPr="0029200A">
        <w:rPr>
          <w:rFonts w:ascii="ＭＳ 明朝" w:eastAsia="ＭＳ 明朝" w:hAnsi="ＭＳ 明朝" w:cs="Times New Roman" w:hint="eastAsia"/>
          <w:sz w:val="21"/>
          <w:szCs w:val="20"/>
          <w:lang w:eastAsia="ja-JP"/>
        </w:rPr>
        <w:t>９</w:t>
      </w:r>
      <w:r w:rsidR="00E12AD4" w:rsidRPr="0029200A">
        <w:rPr>
          <w:rFonts w:ascii="ＭＳ 明朝" w:eastAsia="ＭＳ 明朝" w:hAnsi="ＭＳ 明朝" w:cs="Times New Roman" w:hint="eastAsia"/>
          <w:sz w:val="21"/>
          <w:szCs w:val="20"/>
          <w:lang w:eastAsia="ja-JP"/>
        </w:rPr>
        <w:t>号</w:t>
      </w:r>
    </w:p>
    <w:p w14:paraId="465B1BAB" w14:textId="179ACAE5" w:rsidR="00E12AD4" w:rsidRPr="0029200A" w:rsidRDefault="003812A9" w:rsidP="00E12AD4">
      <w:pPr>
        <w:widowControl w:val="0"/>
        <w:tabs>
          <w:tab w:val="center" w:pos="4279"/>
        </w:tabs>
        <w:spacing w:after="0" w:line="0" w:lineRule="atLeast"/>
        <w:jc w:val="center"/>
        <w:rPr>
          <w:rFonts w:asciiTheme="minorEastAsia" w:hAnsiTheme="minorEastAsia" w:cs="Times New Roman"/>
          <w:b/>
          <w:kern w:val="2"/>
          <w:sz w:val="28"/>
          <w:szCs w:val="28"/>
          <w:lang w:eastAsia="ja-JP"/>
        </w:rPr>
      </w:pPr>
      <w:r>
        <w:rPr>
          <w:rFonts w:asciiTheme="minorEastAsia" w:hAnsiTheme="minorEastAsia" w:cs="Times New Roman" w:hint="eastAsia"/>
          <w:b/>
          <w:kern w:val="2"/>
          <w:sz w:val="32"/>
          <w:szCs w:val="28"/>
          <w:lang w:eastAsia="ja-JP"/>
        </w:rPr>
        <w:t>【運営業務（警備業務を除く）】</w:t>
      </w:r>
      <w:r>
        <w:rPr>
          <w:rFonts w:asciiTheme="minorEastAsia" w:hAnsiTheme="minorEastAsia" w:cs="Times New Roman"/>
          <w:b/>
          <w:kern w:val="2"/>
          <w:sz w:val="32"/>
          <w:szCs w:val="28"/>
          <w:lang w:eastAsia="ja-JP"/>
        </w:rPr>
        <w:br/>
      </w:r>
      <w:r w:rsidR="00E12AD4" w:rsidRPr="002E0381">
        <w:rPr>
          <w:rFonts w:asciiTheme="minorEastAsia" w:hAnsiTheme="minorEastAsia" w:cs="Times New Roman" w:hint="eastAsia"/>
          <w:b/>
          <w:kern w:val="2"/>
          <w:sz w:val="32"/>
          <w:szCs w:val="28"/>
          <w:lang w:eastAsia="ja-JP"/>
        </w:rPr>
        <w:t>業務計画（業務遂行体制を含む）及び</w:t>
      </w:r>
      <w:r w:rsidR="00733CBA" w:rsidRPr="002E0381">
        <w:rPr>
          <w:rFonts w:asciiTheme="minorEastAsia" w:hAnsiTheme="minorEastAsia" w:cs="Times New Roman" w:hint="eastAsia"/>
          <w:b/>
          <w:kern w:val="2"/>
          <w:sz w:val="32"/>
          <w:szCs w:val="28"/>
          <w:lang w:eastAsia="ja-JP"/>
        </w:rPr>
        <w:t>運営業務（警備業務を除く）</w:t>
      </w:r>
      <w:r w:rsidR="00E12AD4" w:rsidRPr="002E0381">
        <w:rPr>
          <w:rFonts w:asciiTheme="minorEastAsia" w:hAnsiTheme="minorEastAsia" w:cs="Times New Roman" w:hint="eastAsia"/>
          <w:b/>
          <w:kern w:val="2"/>
          <w:sz w:val="32"/>
          <w:szCs w:val="28"/>
          <w:lang w:eastAsia="ja-JP"/>
        </w:rPr>
        <w:t>における水準向上方策</w:t>
      </w:r>
    </w:p>
    <w:p w14:paraId="30413867" w14:textId="697BD4E6"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0AA59007" w14:textId="77777777" w:rsidTr="00B53F76">
        <w:trPr>
          <w:trHeight w:val="9071"/>
        </w:trPr>
        <w:tc>
          <w:tcPr>
            <w:tcW w:w="5000" w:type="pct"/>
          </w:tcPr>
          <w:p w14:paraId="511D939F" w14:textId="499C6F14"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w:t>
            </w:r>
            <w:r w:rsidR="00733CBA" w:rsidRPr="00B71050">
              <w:rPr>
                <w:rFonts w:ascii="ＭＳ 明朝" w:eastAsia="ＭＳ 明朝" w:hAnsi="Century" w:cs="Times New Roman" w:hint="eastAsia"/>
                <w:color w:val="000000"/>
                <w:sz w:val="21"/>
                <w:szCs w:val="20"/>
                <w:lang w:eastAsia="ja-JP"/>
              </w:rPr>
              <w:t>運営業務（警備業務を除く）</w:t>
            </w:r>
            <w:r w:rsidRPr="00B71050">
              <w:rPr>
                <w:rFonts w:ascii="ＭＳ 明朝" w:eastAsia="ＭＳ 明朝" w:hAnsi="Century" w:cs="Times New Roman" w:hint="eastAsia"/>
                <w:color w:val="000000"/>
                <w:sz w:val="21"/>
                <w:szCs w:val="20"/>
                <w:lang w:eastAsia="ja-JP"/>
              </w:rPr>
              <w:t>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00537F7B"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横3</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76B50A2F"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6EFA13EC" w14:textId="776C7DBA"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・本事業の性質を踏まえ、適切な業務遂行能力及び実績のある業務従事者を確実に配置できる具体的な提案。</w:t>
            </w:r>
          </w:p>
          <w:p w14:paraId="0ADB44A4" w14:textId="2700CB8B"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18E4FD74" w14:textId="1820464E"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・効率的で質の高い業務の進め方及び業務従事者の資質向上のための教育方針・研修環境などの具体的で優れた提案。</w:t>
            </w:r>
          </w:p>
          <w:p w14:paraId="23DC159F"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4D363D5E" w14:textId="2935CA05"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・ワンストップサービスなど、議員会館サービスセンターの対応について優れた提案。</w:t>
            </w:r>
          </w:p>
          <w:p w14:paraId="34DD195D"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2122D2F0" w14:textId="1E639FEA"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職員との連絡体制に係る業務実施計画が特に優れた提案。</w:t>
            </w:r>
          </w:p>
          <w:p w14:paraId="500305F9"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1F08F18F" w14:textId="3A91D48F"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 施設利用者からの要望等への柔軟かつ早急な対応方法について特に優れた提案。</w:t>
            </w:r>
          </w:p>
          <w:p w14:paraId="3527B518"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4D89D887" w14:textId="2246ABCC" w:rsidR="00E12AD4"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・他の運営業務及び維持管理業務と連携し、効率的に業務を実施できる体制</w:t>
            </w:r>
            <w:r w:rsidR="00061C2B" w:rsidRPr="00B71050">
              <w:rPr>
                <w:rFonts w:ascii="ＭＳ 明朝" w:eastAsia="ＭＳ 明朝" w:hAnsi="Century" w:cs="Times New Roman" w:hint="eastAsia"/>
                <w:color w:val="000000"/>
                <w:sz w:val="21"/>
                <w:szCs w:val="20"/>
                <w:lang w:eastAsia="ja-JP"/>
              </w:rPr>
              <w:t>に関する提案</w:t>
            </w:r>
            <w:r w:rsidRPr="00B71050">
              <w:rPr>
                <w:rFonts w:ascii="ＭＳ 明朝" w:eastAsia="ＭＳ 明朝" w:hAnsi="Century" w:cs="Times New Roman" w:hint="eastAsia"/>
                <w:color w:val="000000"/>
                <w:sz w:val="21"/>
                <w:szCs w:val="20"/>
                <w:lang w:eastAsia="ja-JP"/>
              </w:rPr>
              <w:t>。</w:t>
            </w:r>
          </w:p>
          <w:p w14:paraId="2CFD2A5A" w14:textId="387BE561"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5B7A86E3" w14:textId="0C396D81"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・本業務の実施に当たり、議員会館の特性及び運営規程等への理解度が高く、より良好で具体的な提案。</w:t>
            </w:r>
          </w:p>
          <w:p w14:paraId="06958856"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319C04DD" w14:textId="122AB0C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・施設利用者の利便性及び安全性並びに快適で安定的な執務環境の確保及び業務提供時間帯を考慮した効率的なサービス提供のための具体的で優れた提案。</w:t>
            </w:r>
          </w:p>
          <w:p w14:paraId="4D52A5D2" w14:textId="25F47FAE"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29479AE6" w14:textId="77777777" w:rsidR="00407721" w:rsidRPr="00B71050" w:rsidRDefault="007F283A"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2D1CACCA" w14:textId="77777777" w:rsidR="008313AC" w:rsidRPr="00B71050" w:rsidRDefault="008313AC" w:rsidP="00B71050">
            <w:pPr>
              <w:widowControl w:val="0"/>
              <w:spacing w:after="0" w:line="220" w:lineRule="exact"/>
              <w:jc w:val="both"/>
              <w:rPr>
                <w:rFonts w:ascii="ＭＳ 明朝" w:eastAsia="ＭＳ 明朝" w:hAnsi="Century" w:cs="Times New Roman"/>
                <w:color w:val="000000"/>
                <w:sz w:val="21"/>
                <w:szCs w:val="20"/>
                <w:lang w:eastAsia="ja-JP"/>
              </w:rPr>
            </w:pPr>
          </w:p>
          <w:p w14:paraId="5BD67B7F"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4E4C97F2"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4257C667"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・現在運用されている鍵管理ボックスの使用を含めて、次期事業における適切な鍵管理の在り方についての提案。</w:t>
            </w:r>
          </w:p>
          <w:p w14:paraId="3C632952"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433508B4"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・会議室予約システムについて、要求水準（少なくとも現状と同等の水準以上の利用者の利便性・業務の効率性を確保）を満たすことができる改修、又は代替システムの構築等の提案。</w:t>
            </w:r>
          </w:p>
          <w:p w14:paraId="649BBA07"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453C9A2D"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・国会健康センターのトレーナーについて、利用者の繁閑等に応じた適切な配置の提案。</w:t>
            </w:r>
          </w:p>
          <w:p w14:paraId="40F37EF3"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5859F882"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・銀行、一般旅行代理店及び外国語センターの営業候補者の選定についての提案。</w:t>
            </w:r>
          </w:p>
          <w:p w14:paraId="0E9F70F7"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15BD7020" w14:textId="079F8549"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・会館</w:t>
            </w:r>
            <w:r w:rsidR="00843BE6">
              <w:rPr>
                <w:rFonts w:ascii="ＭＳ 明朝" w:eastAsia="ＭＳ 明朝" w:hAnsi="Century" w:cs="Times New Roman" w:hint="eastAsia"/>
                <w:color w:val="000000"/>
                <w:sz w:val="21"/>
                <w:szCs w:val="20"/>
                <w:lang w:eastAsia="ja-JP"/>
              </w:rPr>
              <w:t>ＷＥＢ</w:t>
            </w:r>
            <w:r w:rsidRPr="00B71050">
              <w:rPr>
                <w:rFonts w:ascii="ＭＳ 明朝" w:eastAsia="ＭＳ 明朝" w:hAnsi="Century" w:cs="Times New Roman" w:hint="eastAsia"/>
                <w:color w:val="000000"/>
                <w:sz w:val="21"/>
                <w:szCs w:val="20"/>
                <w:lang w:eastAsia="ja-JP"/>
              </w:rPr>
              <w:t>の改修を必要に応じて行うことの提案。</w:t>
            </w:r>
          </w:p>
          <w:p w14:paraId="1F833E8A" w14:textId="77777777" w:rsidR="00057A8D"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p>
          <w:p w14:paraId="46130258" w14:textId="0902EF7B" w:rsidR="008313AC" w:rsidRPr="00B71050" w:rsidRDefault="00057A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・本事業実施に当たっての利用者の満足度を確認し、要望等を抽出するためのアンケート実施等の提案。</w:t>
            </w:r>
          </w:p>
          <w:p w14:paraId="5A4FA589"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3EBB718A"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FBE6BC3"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0098175"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45FADC1"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B8EAC35" w14:textId="3CB5694B" w:rsidR="008313AC"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16952589" w14:textId="72CDB097"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57FC770E" w14:textId="0B704B00"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6DF9FC97" w14:textId="2A5C1289"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293FD7FB" w14:textId="114D733B"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634A5701" w14:textId="35F8A086"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1E330262" w14:textId="25EF2AF1"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634F2203" w14:textId="6DD8AB59"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2C326281" w14:textId="23F9BB5E"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3E95CA15" w14:textId="137665AB"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40270306" w14:textId="33ABD5F9" w:rsidR="002E0381"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623C6E4C" w14:textId="77777777" w:rsidR="002E0381" w:rsidRPr="0029200A" w:rsidRDefault="002E0381" w:rsidP="00061C2B">
            <w:pPr>
              <w:widowControl w:val="0"/>
              <w:spacing w:after="0" w:line="240" w:lineRule="auto"/>
              <w:ind w:right="109"/>
              <w:jc w:val="both"/>
              <w:rPr>
                <w:rFonts w:ascii="Century" w:eastAsia="ＭＳ 明朝" w:hAnsi="Century" w:cs="Times New Roman"/>
                <w:bCs/>
                <w:kern w:val="2"/>
                <w:sz w:val="21"/>
                <w:szCs w:val="24"/>
                <w:lang w:eastAsia="ja-JP"/>
              </w:rPr>
            </w:pPr>
          </w:p>
          <w:p w14:paraId="15F77BEB"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51701703" w14:textId="77777777"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p w14:paraId="0850464C" w14:textId="43604655" w:rsidR="008313AC" w:rsidRPr="0029200A" w:rsidRDefault="008313AC" w:rsidP="00061C2B">
            <w:pPr>
              <w:widowControl w:val="0"/>
              <w:spacing w:after="0" w:line="240" w:lineRule="auto"/>
              <w:ind w:right="109"/>
              <w:jc w:val="both"/>
              <w:rPr>
                <w:rFonts w:ascii="Century" w:eastAsia="ＭＳ 明朝" w:hAnsi="Century" w:cs="Times New Roman"/>
                <w:bCs/>
                <w:kern w:val="2"/>
                <w:sz w:val="21"/>
                <w:szCs w:val="24"/>
                <w:lang w:eastAsia="ja-JP"/>
              </w:rPr>
            </w:pPr>
          </w:p>
        </w:tc>
      </w:tr>
    </w:tbl>
    <w:p w14:paraId="2C96FFB8" w14:textId="77777777" w:rsidR="00B53F76" w:rsidRPr="0029200A" w:rsidRDefault="00B53F76" w:rsidP="00E12AD4">
      <w:pPr>
        <w:widowControl w:val="0"/>
        <w:spacing w:after="0" w:line="240" w:lineRule="auto"/>
        <w:outlineLvl w:val="1"/>
        <w:rPr>
          <w:rFonts w:ascii="ＭＳ 明朝" w:eastAsia="ＭＳ 明朝" w:hAnsi="ＭＳ 明朝" w:cs="Times New Roman"/>
          <w:sz w:val="21"/>
          <w:szCs w:val="20"/>
          <w:lang w:eastAsia="ja-JP"/>
        </w:rPr>
        <w:sectPr w:rsidR="00B53F76" w:rsidRPr="0029200A" w:rsidSect="00132446">
          <w:footerReference w:type="default" r:id="rId11"/>
          <w:pgSz w:w="23811" w:h="16838" w:orient="landscape" w:code="8"/>
          <w:pgMar w:top="1418" w:right="1418" w:bottom="1418" w:left="1418" w:header="851" w:footer="992" w:gutter="0"/>
          <w:cols w:space="425"/>
          <w:docGrid w:linePitch="360"/>
        </w:sectPr>
      </w:pPr>
    </w:p>
    <w:p w14:paraId="1AEA1060" w14:textId="7E24F58A" w:rsidR="00E12AD4" w:rsidRPr="0029200A" w:rsidRDefault="00014955" w:rsidP="00E12AD4">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59616" behindDoc="0" locked="0" layoutInCell="1" allowOverlap="1" wp14:anchorId="4D6D8017" wp14:editId="7870A8BF">
                <wp:simplePos x="0" y="0"/>
                <wp:positionH relativeFrom="column">
                  <wp:posOffset>11871325</wp:posOffset>
                </wp:positionH>
                <wp:positionV relativeFrom="paragraph">
                  <wp:posOffset>2540</wp:posOffset>
                </wp:positionV>
                <wp:extent cx="1387475" cy="282575"/>
                <wp:effectExtent l="0" t="0" r="22225" b="22225"/>
                <wp:wrapNone/>
                <wp:docPr id="20" name="正方形/長方形 20"/>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1A7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D8017" id="正方形/長方形 20" o:spid="_x0000_s1046" style="position:absolute;margin-left:934.75pt;margin-top:.2pt;width:109.25pt;height:2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KqyAIAAOQFAAAOAAAAZHJzL2Uyb0RvYy54bWysVM1u1DAQviPxDpbvNJvtLi1Rs9WqVSuk&#10;Qita1LPXcXYjOR5jezdZ3gMeAM6cEQceh0q8BWM7SX+oQELkEI09M9/MfJ6Zg8O2lmQjjK1A5TTd&#10;GVEiFIeiUsucvr06ebZPiXVMFUyCEjndCksPZ0+fHDQ6E2NYgSyEIQiibNbonK6c01mSWL4SNbM7&#10;oIVCZQmmZg6PZpkUhjWIXstkPBo9TxowhTbAhbV4exyVdBbwy1Jwd16WVjgic4q5ufA34b/w/2R2&#10;wLKlYXpV8S4N9g9Z1KxSGHSAOmaOkbWpfoOqK27AQul2ONQJlGXFRagBq0lHD6q5XDEtQi1IjtUD&#10;Tfb/wfLXmwtDqiKnY6RHsRrf6ObL55uP3358/5T8/PA1SgS1SFWjbYYel/rCdCeLIlk0r6BAR+lO&#10;DdsGHtrS1J4PrJC0ge7tQLdoHeF4me7u7032ppRw1I33x1OUETZhWe+tjXWnAmrihZwafM6AzjZn&#10;1kXT3sQHsyCr4qSSMhx8C4kjaciG4eMvlmkHfs9KKtLkdDfF0H9DcO0jCJisVJizZ8ZzETmybiuF&#10;x5PqjSiRXqx2HAPcz4pxLpRLo2rFChGTnY7w69PtPQIzAdAjl1jmgN0B9JYRpMeOPHX23lWEuRic&#10;R39KLDoPHiEyKDc415UC8xiAxKq6yNG+JylS4/ly7aKNrRdM/dUCii02lIE4qFbzkwqf/oxZd8EM&#10;TiY2KW4bd46/UgI+HXQSJSsw7x+79/Y4MKilpMFJz6l9t2ZGUCJfKhylF+lk4ldDOEyme34QzF3N&#10;4q5GresjwH5Kca9pHkRv72Qvlgbqa1xKcx8VVUxxjJ1T7kx/OHJxA+Fa42I+D2a4DjRzZ+pScw/u&#10;ifatfdVeM6O7/nc4Oa+h3wosezAG0dZ7KpivHZRVmJFbXrsnwFUSeqlbe35X3T0Hq9vlPPsFAAD/&#10;/wMAUEsDBBQABgAIAAAAIQCMy4lB3QAAAAkBAAAPAAAAZHJzL2Rvd25yZXYueG1sTI/BTsMwEETv&#10;SPyDtUjcqE1VojTEqSKk3ri05UBvrr0kUeN1Grtt6NeznOC0Gs1o9k25mnwvLjjGLpCG55kCgWSD&#10;66jR8LFbP+UgYjLkTB8INXxjhFV1f1eawoUrbfCyTY3gEoqF0dCmNBRSRtuiN3EWBiT2vsLoTWI5&#10;NtKN5srlvpdzpTLpTUf8oTUDvrVoj9uz13DKbnWw73s+n/3J7mo17NdHrR8fpvoVRMIp/YXhF5/R&#10;oWKmQziTi6JnnWfLF85qWIBgf67ynMcdWC+WIKtS/l9Q/QAAAP//AwBQSwECLQAUAAYACAAAACEA&#10;toM4kv4AAADhAQAAEwAAAAAAAAAAAAAAAAAAAAAAW0NvbnRlbnRfVHlwZXNdLnhtbFBLAQItABQA&#10;BgAIAAAAIQA4/SH/1gAAAJQBAAALAAAAAAAAAAAAAAAAAC8BAABfcmVscy8ucmVsc1BLAQItABQA&#10;BgAIAAAAIQDZRRKqyAIAAOQFAAAOAAAAAAAAAAAAAAAAAC4CAABkcnMvZTJvRG9jLnhtbFBLAQIt&#10;ABQABgAIAAAAIQCMy4lB3QAAAAkBAAAPAAAAAAAAAAAAAAAAACIFAABkcnMvZG93bnJldi54bWxQ&#10;SwUGAAAAAAQABADzAAAALAYAAAAA&#10;" fillcolor="white [3212]" strokecolor="black [3213]" strokeweight=".25pt">
                <v:textbox>
                  <w:txbxContent>
                    <w:p w14:paraId="00661A7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58592" behindDoc="0" locked="0" layoutInCell="1" allowOverlap="1" wp14:anchorId="47E9FA0A" wp14:editId="529F3A56">
                <wp:simplePos x="0" y="0"/>
                <wp:positionH relativeFrom="column">
                  <wp:posOffset>11871869</wp:posOffset>
                </wp:positionH>
                <wp:positionV relativeFrom="paragraph">
                  <wp:posOffset>-274501</wp:posOffset>
                </wp:positionV>
                <wp:extent cx="1387475" cy="282575"/>
                <wp:effectExtent l="0" t="0" r="22225" b="22225"/>
                <wp:wrapNone/>
                <wp:docPr id="19" name="正方形/長方形 19"/>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12BD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FA0A" id="正方形/長方形 19" o:spid="_x0000_s1047" style="position:absolute;margin-left:934.8pt;margin-top:-21.6pt;width:109.25pt;height:2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nPygIAAOQFAAAOAAAAZHJzL2Uyb0RvYy54bWysVM1u1DAQviPxDpbvNJvtLt1GzVarVq2Q&#10;SlvRop69jr2J5NjG9m6yvAc8AJw5Iw48DpV4C8Z2kv5QgYTIIbI9M9/MfPNzcNjWAm2YsZWSOU53&#10;RhgxSVVRyVWO316fvJhhZB2RBRFKshxvmcWH8+fPDhqdsbEqlSiYQQAibdboHJfO6SxJLC1ZTeyO&#10;0kyCkCtTEwdXs0oKQxpAr0UyHo1eJo0yhTaKMmvh9TgK8Tzgc86ou+DcModEjiE2F/4m/Jf+n8wP&#10;SLYyRJcV7cIg/xBFTSoJTgeoY+IIWpvqN6i6okZZxd0OVXWiOK8oCzlANunoUTZXJdEs5ALkWD3Q&#10;ZP8fLD3fXBpUFVC7fYwkqaFGt18+33789uP7p+Tnh6/xhEAKVDXaZmBxpS9Nd7NwRMvmtSrAULhT&#10;Q7aBh5ab2vMBGaI20L0d6GatQxQe093Z3mRvihEF2Xg2nsIZYBOS9dbaWHfKVI38IccGyhnQyebM&#10;uqjaq3hnVomqOKmECBffQuxIGLQhUPzlKu3AH2gJiZoc76bg+m8Irn0CAYIVEmL2zHguIkfWbQXz&#10;eEK+YRzohWzH0cHDqAilTLo0ikpSsBjsdARfH25vEZgJgB6ZQ5oDdgfQa0aQHjvy1Ol7UxbmYjAe&#10;/SmwaDxYBM9KusG4rqQyTwEIyKrzHPV7kiI1ni/XLtvQeuOQq39aqmILDWVUHFSr6UkFpT8j1l0S&#10;A5MJMwzbxl3AjwsFpVPdCaNSmfdPvXt9GBiQYtTApOfYvlsTwzASrySM0n46mfjVEC6T6R5Eg8x9&#10;yfK+RK7rIwX9lMJe0zQcvb4T/ZEbVd/AUlp4ryAikoLvHFNn+suRixsI1hpli0VQg3WgiTuTV5p6&#10;cE+0b+3r9oYY3fW/g8k5V/1WINmjMYi63lKqxdopXoUZueO1KwGsktBL3drzu+r+PWjdLef5LwAA&#10;AP//AwBQSwMEFAAGAAgAAAAhANv7IqXfAAAACwEAAA8AAABkcnMvZG93bnJldi54bWxMj81uwjAQ&#10;hO+V+g7WIvUGNqGK0hAHRZW49VLoAW7G3iYR/gmxgbRP3+2pPa1G82l2ptpMzrIbjrEPXsJyIYCh&#10;18H0vpXwsd/OC2AxKW+UDR4lfGGETf34UKnShLt/x9sutYxCfCyVhC6loeQ86g6dioswoCfvM4xO&#10;JZJjy82o7hTuLM+EyLlTvacPnRrwtUN93l2dhEv+3QT9dqRzsBe9b8Rw3J6lfJpNzRpYwin9wfBb&#10;n6pDTZ1O4epNZJZ0kb/kxEqYP68yYIRkoiiWwE5kroDXFf+/of4BAAD//wMAUEsBAi0AFAAGAAgA&#10;AAAhALaDOJL+AAAA4QEAABMAAAAAAAAAAAAAAAAAAAAAAFtDb250ZW50X1R5cGVzXS54bWxQSwEC&#10;LQAUAAYACAAAACEAOP0h/9YAAACUAQAACwAAAAAAAAAAAAAAAAAvAQAAX3JlbHMvLnJlbHNQSwEC&#10;LQAUAAYACAAAACEAHznJz8oCAADkBQAADgAAAAAAAAAAAAAAAAAuAgAAZHJzL2Uyb0RvYy54bWxQ&#10;SwECLQAUAAYACAAAACEA2/sipd8AAAALAQAADwAAAAAAAAAAAAAAAAAkBQAAZHJzL2Rvd25yZXYu&#10;eG1sUEsFBgAAAAAEAAQA8wAAADAGAAAAAA==&#10;" fillcolor="white [3212]" strokecolor="black [3213]" strokeweight=".25pt">
                <v:textbox>
                  <w:txbxContent>
                    <w:p w14:paraId="0B212BD9"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-1</w:t>
      </w:r>
      <w:r w:rsidR="0029200A" w:rsidRPr="0029200A">
        <w:rPr>
          <w:rFonts w:ascii="ＭＳ 明朝" w:eastAsia="ＭＳ 明朝" w:hAnsi="ＭＳ 明朝" w:cs="Times New Roman" w:hint="eastAsia"/>
          <w:sz w:val="21"/>
          <w:szCs w:val="20"/>
          <w:lang w:eastAsia="ja-JP"/>
        </w:rPr>
        <w:t>0</w:t>
      </w:r>
      <w:r w:rsidR="00E12AD4" w:rsidRPr="0029200A">
        <w:rPr>
          <w:rFonts w:ascii="ＭＳ 明朝" w:eastAsia="ＭＳ 明朝" w:hAnsi="ＭＳ 明朝" w:cs="Times New Roman" w:hint="eastAsia"/>
          <w:sz w:val="21"/>
          <w:szCs w:val="20"/>
          <w:lang w:eastAsia="ja-JP"/>
        </w:rPr>
        <w:t>号</w:t>
      </w:r>
    </w:p>
    <w:p w14:paraId="2082FFC1" w14:textId="206E0C99"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【議員・立法活動におけるセキュリティの確保（警備業務）】</w:t>
      </w:r>
      <w:r>
        <w:rPr>
          <w:rFonts w:asciiTheme="minorEastAsia" w:hAnsiTheme="minorEastAsia" w:cs="Times New Roman"/>
          <w:b/>
          <w:kern w:val="2"/>
          <w:sz w:val="32"/>
          <w:szCs w:val="28"/>
          <w:lang w:eastAsia="ja-JP"/>
        </w:rPr>
        <w:br/>
      </w:r>
      <w:r w:rsidR="00E12AD4" w:rsidRPr="002E0381">
        <w:rPr>
          <w:rFonts w:asciiTheme="minorEastAsia" w:hAnsiTheme="minorEastAsia" w:cs="Times New Roman" w:hint="eastAsia"/>
          <w:b/>
          <w:kern w:val="2"/>
          <w:sz w:val="32"/>
          <w:szCs w:val="28"/>
          <w:lang w:eastAsia="ja-JP"/>
        </w:rPr>
        <w:t>業務計画（業務遂行体制を含む）及び</w:t>
      </w:r>
      <w:r w:rsidR="00733CBA" w:rsidRPr="002E0381">
        <w:rPr>
          <w:rFonts w:asciiTheme="minorEastAsia" w:hAnsiTheme="minorEastAsia" w:cs="Times New Roman" w:hint="eastAsia"/>
          <w:b/>
          <w:kern w:val="2"/>
          <w:sz w:val="32"/>
          <w:szCs w:val="28"/>
          <w:lang w:eastAsia="ja-JP"/>
        </w:rPr>
        <w:t>警備業務</w:t>
      </w:r>
      <w:r w:rsidR="00E12AD4" w:rsidRPr="002E0381">
        <w:rPr>
          <w:rFonts w:asciiTheme="minorEastAsia" w:hAnsiTheme="minorEastAsia" w:cs="Times New Roman" w:hint="eastAsia"/>
          <w:b/>
          <w:kern w:val="2"/>
          <w:sz w:val="32"/>
          <w:szCs w:val="28"/>
          <w:lang w:eastAsia="ja-JP"/>
        </w:rPr>
        <w:t>における水準向上方策</w:t>
      </w:r>
    </w:p>
    <w:p w14:paraId="5C9A5086" w14:textId="77777777"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6684D5B8" w14:textId="77777777" w:rsidTr="00B53F76">
        <w:trPr>
          <w:trHeight w:val="8561"/>
        </w:trPr>
        <w:tc>
          <w:tcPr>
            <w:tcW w:w="5000" w:type="pct"/>
          </w:tcPr>
          <w:p w14:paraId="27101479" w14:textId="1769E23F"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w:t>
            </w:r>
            <w:r w:rsidR="00733CBA" w:rsidRPr="00B71050">
              <w:rPr>
                <w:rFonts w:ascii="ＭＳ 明朝" w:eastAsia="ＭＳ 明朝" w:hAnsi="Century" w:cs="Times New Roman" w:hint="eastAsia"/>
                <w:color w:val="000000"/>
                <w:sz w:val="21"/>
                <w:szCs w:val="20"/>
                <w:lang w:eastAsia="ja-JP"/>
              </w:rPr>
              <w:t>警備</w:t>
            </w:r>
            <w:r w:rsidRPr="00B71050">
              <w:rPr>
                <w:rFonts w:ascii="ＭＳ 明朝" w:eastAsia="ＭＳ 明朝" w:hAnsi="Century" w:cs="Times New Roman" w:hint="eastAsia"/>
                <w:color w:val="000000"/>
                <w:sz w:val="21"/>
                <w:szCs w:val="20"/>
                <w:lang w:eastAsia="ja-JP"/>
              </w:rPr>
              <w:t>業務における水準向上方策」について、評価の視点に係る提案を記述してください。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Pr="00B71050">
              <w:rPr>
                <w:rFonts w:ascii="ＭＳ 明朝" w:eastAsia="ＭＳ 明朝" w:hAnsi="Century" w:cs="Times New Roman" w:hint="eastAsia"/>
                <w:color w:val="000000"/>
                <w:sz w:val="21"/>
                <w:szCs w:val="20"/>
                <w:lang w:eastAsia="ja-JP"/>
              </w:rPr>
              <w:t>Ａ</w:t>
            </w:r>
            <w:r w:rsidR="00537F7B" w:rsidRPr="00B71050">
              <w:rPr>
                <w:rFonts w:ascii="ＭＳ 明朝" w:eastAsia="ＭＳ 明朝" w:hAnsi="Century" w:cs="Times New Roman" w:hint="eastAsia"/>
                <w:color w:val="000000"/>
                <w:sz w:val="21"/>
                <w:szCs w:val="20"/>
                <w:lang w:eastAsia="ja-JP"/>
              </w:rPr>
              <w:t>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横3</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2EEE4019"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5EC30B4A" w14:textId="6B026EDE"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・本事業の性質を踏まえ、適切な業務遂行能力及び実績のある業務従事者を確実に配置できる具体的な提案。</w:t>
            </w:r>
          </w:p>
          <w:p w14:paraId="7B9511F6"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20DF02C7" w14:textId="03C990D3"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・効率的で質の高い業務の進め方及び業務従事者の資質向上</w:t>
            </w:r>
            <w:r w:rsidR="00061C2B" w:rsidRPr="00B71050">
              <w:rPr>
                <w:rFonts w:ascii="ＭＳ 明朝" w:eastAsia="ＭＳ 明朝" w:hAnsi="Century" w:cs="Times New Roman" w:hint="eastAsia"/>
                <w:color w:val="000000"/>
                <w:sz w:val="21"/>
                <w:szCs w:val="20"/>
                <w:lang w:eastAsia="ja-JP"/>
              </w:rPr>
              <w:t>のための教育方針・研修環境などの具体的で優れた提案</w:t>
            </w:r>
            <w:r w:rsidRPr="00B71050">
              <w:rPr>
                <w:rFonts w:ascii="ＭＳ 明朝" w:eastAsia="ＭＳ 明朝" w:hAnsi="Century" w:cs="Times New Roman" w:hint="eastAsia"/>
                <w:color w:val="000000"/>
                <w:sz w:val="21"/>
                <w:szCs w:val="20"/>
                <w:lang w:eastAsia="ja-JP"/>
              </w:rPr>
              <w:t>。</w:t>
            </w:r>
          </w:p>
          <w:p w14:paraId="267A623D"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40177EC0" w14:textId="13DCC575"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EA0BDE">
              <w:rPr>
                <w:rFonts w:ascii="ＭＳ 明朝" w:eastAsia="ＭＳ 明朝" w:hAnsi="Century" w:cs="Times New Roman" w:hint="eastAsia"/>
                <w:color w:val="000000"/>
                <w:sz w:val="21"/>
                <w:szCs w:val="20"/>
                <w:lang w:eastAsia="ja-JP"/>
              </w:rPr>
              <w:t>セキュリティレベルに応じた人的警備と機械警備の組合せが適切で十分な効果が見込める業務計画の</w:t>
            </w:r>
            <w:r w:rsidR="00061C2B" w:rsidRPr="00B71050">
              <w:rPr>
                <w:rFonts w:ascii="ＭＳ 明朝" w:eastAsia="ＭＳ 明朝" w:hAnsi="Century" w:cs="Times New Roman" w:hint="eastAsia"/>
                <w:color w:val="000000"/>
                <w:sz w:val="21"/>
                <w:szCs w:val="20"/>
                <w:lang w:eastAsia="ja-JP"/>
              </w:rPr>
              <w:t>提案</w:t>
            </w:r>
            <w:r w:rsidRPr="00B71050">
              <w:rPr>
                <w:rFonts w:ascii="ＭＳ 明朝" w:eastAsia="ＭＳ 明朝" w:hAnsi="Century" w:cs="Times New Roman" w:hint="eastAsia"/>
                <w:color w:val="000000"/>
                <w:sz w:val="21"/>
                <w:szCs w:val="20"/>
                <w:lang w:eastAsia="ja-JP"/>
              </w:rPr>
              <w:t>。</w:t>
            </w:r>
          </w:p>
          <w:p w14:paraId="60665541"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50E17FB8" w14:textId="414BE01A"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DA4BDA" w:rsidRPr="00B71050">
              <w:rPr>
                <w:rFonts w:ascii="ＭＳ 明朝" w:eastAsia="ＭＳ 明朝" w:hAnsi="Century" w:cs="Times New Roman" w:hint="eastAsia"/>
                <w:color w:val="000000"/>
                <w:sz w:val="21"/>
                <w:szCs w:val="20"/>
                <w:lang w:eastAsia="ja-JP"/>
              </w:rPr>
              <w:t>衆議院</w:t>
            </w:r>
            <w:r w:rsidR="00061C2B" w:rsidRPr="00B71050">
              <w:rPr>
                <w:rFonts w:ascii="ＭＳ 明朝" w:eastAsia="ＭＳ 明朝" w:hAnsi="Century" w:cs="Times New Roman" w:hint="eastAsia"/>
                <w:color w:val="000000"/>
                <w:sz w:val="21"/>
                <w:szCs w:val="20"/>
                <w:lang w:eastAsia="ja-JP"/>
              </w:rPr>
              <w:t>職員との連絡体制</w:t>
            </w:r>
            <w:r w:rsidR="00EA0BDE">
              <w:rPr>
                <w:rFonts w:ascii="ＭＳ 明朝" w:eastAsia="ＭＳ 明朝" w:hAnsi="Century" w:cs="Times New Roman" w:hint="eastAsia"/>
                <w:color w:val="000000"/>
                <w:sz w:val="21"/>
                <w:szCs w:val="20"/>
                <w:lang w:eastAsia="ja-JP"/>
              </w:rPr>
              <w:t>及び連携・協力体制に関する</w:t>
            </w:r>
            <w:r w:rsidR="00061C2B" w:rsidRPr="00B71050">
              <w:rPr>
                <w:rFonts w:ascii="ＭＳ 明朝" w:eastAsia="ＭＳ 明朝" w:hAnsi="Century" w:cs="Times New Roman" w:hint="eastAsia"/>
                <w:color w:val="000000"/>
                <w:sz w:val="21"/>
                <w:szCs w:val="20"/>
                <w:lang w:eastAsia="ja-JP"/>
              </w:rPr>
              <w:t>特に優れた提案</w:t>
            </w:r>
            <w:r w:rsidRPr="00B71050">
              <w:rPr>
                <w:rFonts w:ascii="ＭＳ 明朝" w:eastAsia="ＭＳ 明朝" w:hAnsi="Century" w:cs="Times New Roman" w:hint="eastAsia"/>
                <w:color w:val="000000"/>
                <w:sz w:val="21"/>
                <w:szCs w:val="20"/>
                <w:lang w:eastAsia="ja-JP"/>
              </w:rPr>
              <w:t>。</w:t>
            </w:r>
          </w:p>
          <w:p w14:paraId="75ED9F44"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0B55ABF0" w14:textId="294C0A5C"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・他の運営業務及び維持管理業務</w:t>
            </w:r>
            <w:r w:rsidR="00EA0BDE">
              <w:rPr>
                <w:rFonts w:ascii="ＭＳ 明朝" w:eastAsia="ＭＳ 明朝" w:hAnsi="Century" w:cs="Times New Roman" w:hint="eastAsia"/>
                <w:color w:val="000000"/>
                <w:sz w:val="21"/>
                <w:szCs w:val="20"/>
                <w:lang w:eastAsia="ja-JP"/>
              </w:rPr>
              <w:t>並びに衆議院</w:t>
            </w:r>
            <w:r w:rsidRPr="00B71050">
              <w:rPr>
                <w:rFonts w:ascii="ＭＳ 明朝" w:eastAsia="ＭＳ 明朝" w:hAnsi="Century" w:cs="Times New Roman" w:hint="eastAsia"/>
                <w:color w:val="000000"/>
                <w:sz w:val="21"/>
                <w:szCs w:val="20"/>
                <w:lang w:eastAsia="ja-JP"/>
              </w:rPr>
              <w:t>と連携し、効率的に業務を実施できる体制</w:t>
            </w:r>
            <w:r w:rsidR="00061C2B" w:rsidRPr="00B71050">
              <w:rPr>
                <w:rFonts w:ascii="ＭＳ 明朝" w:eastAsia="ＭＳ 明朝" w:hAnsi="Century" w:cs="Times New Roman" w:hint="eastAsia"/>
                <w:color w:val="000000"/>
                <w:sz w:val="21"/>
                <w:szCs w:val="20"/>
                <w:lang w:eastAsia="ja-JP"/>
              </w:rPr>
              <w:t>に関する提案</w:t>
            </w:r>
            <w:r w:rsidRPr="00B71050">
              <w:rPr>
                <w:rFonts w:ascii="ＭＳ 明朝" w:eastAsia="ＭＳ 明朝" w:hAnsi="Century" w:cs="Times New Roman" w:hint="eastAsia"/>
                <w:color w:val="000000"/>
                <w:sz w:val="21"/>
                <w:szCs w:val="20"/>
                <w:lang w:eastAsia="ja-JP"/>
              </w:rPr>
              <w:t>。</w:t>
            </w:r>
          </w:p>
          <w:p w14:paraId="70B1D619"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60FFDE8B" w14:textId="3E3DC085" w:rsidR="00EA0BDE"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095CD9">
              <w:rPr>
                <w:rFonts w:ascii="ＭＳ 明朝" w:eastAsia="ＭＳ 明朝" w:hAnsi="Century" w:cs="Times New Roman" w:hint="eastAsia"/>
                <w:color w:val="000000"/>
                <w:sz w:val="21"/>
                <w:szCs w:val="20"/>
                <w:lang w:eastAsia="ja-JP"/>
              </w:rPr>
              <w:t>災害時・緊急時における迅速かつ適切な対応がとれる体制に関する提案。</w:t>
            </w:r>
          </w:p>
          <w:p w14:paraId="5A03DCF9" w14:textId="77777777" w:rsidR="00EA0BDE" w:rsidRDefault="00EA0BDE" w:rsidP="00B71050">
            <w:pPr>
              <w:widowControl w:val="0"/>
              <w:spacing w:after="0" w:line="220" w:lineRule="exact"/>
              <w:jc w:val="both"/>
              <w:rPr>
                <w:rFonts w:ascii="ＭＳ 明朝" w:eastAsia="ＭＳ 明朝" w:hAnsi="Century" w:cs="Times New Roman"/>
                <w:color w:val="000000"/>
                <w:sz w:val="21"/>
                <w:szCs w:val="20"/>
                <w:lang w:eastAsia="ja-JP"/>
              </w:rPr>
            </w:pPr>
          </w:p>
          <w:p w14:paraId="716F7AF5" w14:textId="40418840" w:rsidR="001C718D" w:rsidRPr="00B71050" w:rsidRDefault="00EA0BDE" w:rsidP="00B71050">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001C718D" w:rsidRPr="00B71050">
              <w:rPr>
                <w:rFonts w:ascii="ＭＳ 明朝" w:eastAsia="ＭＳ 明朝" w:hAnsi="Century" w:cs="Times New Roman" w:hint="eastAsia"/>
                <w:color w:val="000000"/>
                <w:sz w:val="21"/>
                <w:szCs w:val="20"/>
                <w:lang w:eastAsia="ja-JP"/>
              </w:rPr>
              <w:t>本業務の実施に当たり、議員会館の特性及び運</w:t>
            </w:r>
            <w:r w:rsidR="00061C2B" w:rsidRPr="00B71050">
              <w:rPr>
                <w:rFonts w:ascii="ＭＳ 明朝" w:eastAsia="ＭＳ 明朝" w:hAnsi="Century" w:cs="Times New Roman" w:hint="eastAsia"/>
                <w:color w:val="000000"/>
                <w:sz w:val="21"/>
                <w:szCs w:val="20"/>
                <w:lang w:eastAsia="ja-JP"/>
              </w:rPr>
              <w:t>営規程等への理解度が高く、より良好で具体的な提案</w:t>
            </w:r>
            <w:r w:rsidR="001C718D" w:rsidRPr="00B71050">
              <w:rPr>
                <w:rFonts w:ascii="ＭＳ 明朝" w:eastAsia="ＭＳ 明朝" w:hAnsi="Century" w:cs="Times New Roman" w:hint="eastAsia"/>
                <w:color w:val="000000"/>
                <w:sz w:val="21"/>
                <w:szCs w:val="20"/>
                <w:lang w:eastAsia="ja-JP"/>
              </w:rPr>
              <w:t>。</w:t>
            </w:r>
          </w:p>
          <w:p w14:paraId="5CCD0F33"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593DBEBC" w14:textId="292FB28D" w:rsidR="00095CD9" w:rsidRDefault="001C718D"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095CD9">
              <w:rPr>
                <w:rFonts w:ascii="ＭＳ 明朝" w:eastAsia="ＭＳ 明朝" w:hAnsi="Century" w:cs="Times New Roman" w:hint="eastAsia"/>
                <w:color w:val="000000"/>
                <w:sz w:val="21"/>
                <w:szCs w:val="20"/>
                <w:lang w:eastAsia="ja-JP"/>
              </w:rPr>
              <w:t>第一期事業からの継続性を維持しつつ、セキュリティの確保と施設利用者の利便性の双方を両立させるための方策の優れた提案。</w:t>
            </w:r>
          </w:p>
          <w:p w14:paraId="6E00D21F" w14:textId="77777777" w:rsidR="00095CD9" w:rsidRDefault="00095CD9" w:rsidP="00B71050">
            <w:pPr>
              <w:widowControl w:val="0"/>
              <w:spacing w:after="0" w:line="220" w:lineRule="exact"/>
              <w:jc w:val="both"/>
              <w:rPr>
                <w:rFonts w:ascii="ＭＳ 明朝" w:eastAsia="ＭＳ 明朝" w:hAnsi="Century" w:cs="Times New Roman"/>
                <w:color w:val="000000"/>
                <w:sz w:val="21"/>
                <w:szCs w:val="20"/>
                <w:lang w:eastAsia="ja-JP"/>
              </w:rPr>
            </w:pPr>
          </w:p>
          <w:p w14:paraId="41CCFDA8" w14:textId="5F3CBD10" w:rsidR="001C718D" w:rsidRDefault="00095CD9" w:rsidP="00B71050">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001C718D" w:rsidRPr="00B71050">
              <w:rPr>
                <w:rFonts w:ascii="ＭＳ 明朝" w:eastAsia="ＭＳ 明朝" w:hAnsi="Century" w:cs="Times New Roman" w:hint="eastAsia"/>
                <w:color w:val="000000"/>
                <w:sz w:val="21"/>
                <w:szCs w:val="20"/>
                <w:lang w:eastAsia="ja-JP"/>
              </w:rPr>
              <w:t>施設利用者の利便性及び安全性並びに快適で安定的な執務環境の確保を考慮した効率的なサービス提供のための具体的で優れた提案。</w:t>
            </w:r>
          </w:p>
          <w:p w14:paraId="6216EE19" w14:textId="6D7DD91D" w:rsidR="001A3464" w:rsidRDefault="001A3464" w:rsidP="00B71050">
            <w:pPr>
              <w:widowControl w:val="0"/>
              <w:spacing w:after="0" w:line="220" w:lineRule="exact"/>
              <w:jc w:val="both"/>
              <w:rPr>
                <w:rFonts w:ascii="ＭＳ 明朝" w:eastAsia="ＭＳ 明朝" w:hAnsi="Century" w:cs="Times New Roman"/>
                <w:color w:val="000000"/>
                <w:sz w:val="21"/>
                <w:szCs w:val="20"/>
                <w:lang w:eastAsia="ja-JP"/>
              </w:rPr>
            </w:pPr>
          </w:p>
          <w:p w14:paraId="0FFF3037" w14:textId="2F2F2E23" w:rsidR="001A3464" w:rsidRPr="00B71050" w:rsidRDefault="001A3464" w:rsidP="00B71050">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・施設利用者に不快感を与えないための配慮が十分にされているかの提案。</w:t>
            </w:r>
          </w:p>
          <w:p w14:paraId="57E79AE0"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6B2D5A4A" w14:textId="742A0644" w:rsidR="001C718D" w:rsidRPr="00B71050" w:rsidRDefault="007F283A"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45EDBDB2"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00987FA8"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66EBF506"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6494D4E6" w14:textId="77777777" w:rsidR="001C718D"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・入札公告時に示す「警備・駐車場・受付業務 要求水準単位箇所別参考ポスト・最小ポスト数」以上の警備ポスト配置の提案</w:t>
            </w:r>
            <w:r w:rsidR="00061C2B" w:rsidRPr="00B71050">
              <w:rPr>
                <w:rFonts w:ascii="ＭＳ 明朝" w:eastAsia="ＭＳ 明朝" w:hAnsi="Century" w:cs="Times New Roman" w:hint="eastAsia"/>
                <w:color w:val="000000"/>
                <w:sz w:val="21"/>
                <w:szCs w:val="20"/>
                <w:lang w:eastAsia="ja-JP"/>
              </w:rPr>
              <w:t>。</w:t>
            </w:r>
          </w:p>
          <w:p w14:paraId="0C035811"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2094EAF"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FBCD0E7"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88DE764"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774E7E4B"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D1CEA79"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E626C25" w14:textId="6CC4DC1D"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154A088"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0A4B73C3"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476EE862"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1AED40EC" w14:textId="77777777"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2CA09EE2" w14:textId="3E2D0A83"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p w14:paraId="60F929CA" w14:textId="5A1378B9"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380B486B" w14:textId="5865BA9D"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51B5035C" w14:textId="7530AC58"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6750B11D" w14:textId="60E31510"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45B3B825" w14:textId="38E60E71" w:rsidR="00132446"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75811E43" w14:textId="7572DE42" w:rsidR="002E0381" w:rsidRDefault="002E0381" w:rsidP="00E12AD4">
            <w:pPr>
              <w:widowControl w:val="0"/>
              <w:spacing w:after="0" w:line="240" w:lineRule="auto"/>
              <w:ind w:right="109"/>
              <w:jc w:val="both"/>
              <w:rPr>
                <w:rFonts w:ascii="Century" w:eastAsia="ＭＳ 明朝" w:hAnsi="Century" w:cs="Times New Roman"/>
                <w:bCs/>
                <w:kern w:val="2"/>
                <w:sz w:val="21"/>
                <w:szCs w:val="24"/>
                <w:lang w:eastAsia="ja-JP"/>
              </w:rPr>
            </w:pPr>
          </w:p>
          <w:p w14:paraId="52C575CC" w14:textId="7C44FBA2" w:rsidR="002E0381" w:rsidRDefault="002E0381" w:rsidP="00E12AD4">
            <w:pPr>
              <w:widowControl w:val="0"/>
              <w:spacing w:after="0" w:line="240" w:lineRule="auto"/>
              <w:ind w:right="109"/>
              <w:jc w:val="both"/>
              <w:rPr>
                <w:rFonts w:ascii="Century" w:eastAsia="ＭＳ 明朝" w:hAnsi="Century" w:cs="Times New Roman"/>
                <w:bCs/>
                <w:kern w:val="2"/>
                <w:sz w:val="21"/>
                <w:szCs w:val="24"/>
                <w:lang w:eastAsia="ja-JP"/>
              </w:rPr>
            </w:pPr>
          </w:p>
          <w:p w14:paraId="7D765E99" w14:textId="41181163" w:rsidR="002E0381" w:rsidRDefault="002E0381" w:rsidP="00E12AD4">
            <w:pPr>
              <w:widowControl w:val="0"/>
              <w:spacing w:after="0" w:line="240" w:lineRule="auto"/>
              <w:ind w:right="109"/>
              <w:jc w:val="both"/>
              <w:rPr>
                <w:rFonts w:ascii="Century" w:eastAsia="ＭＳ 明朝" w:hAnsi="Century" w:cs="Times New Roman"/>
                <w:bCs/>
                <w:kern w:val="2"/>
                <w:sz w:val="21"/>
                <w:szCs w:val="24"/>
                <w:lang w:eastAsia="ja-JP"/>
              </w:rPr>
            </w:pPr>
          </w:p>
          <w:p w14:paraId="535FDBE7" w14:textId="1F841E10" w:rsidR="002E0381" w:rsidRDefault="002E0381" w:rsidP="00E12AD4">
            <w:pPr>
              <w:widowControl w:val="0"/>
              <w:spacing w:after="0" w:line="240" w:lineRule="auto"/>
              <w:ind w:right="109"/>
              <w:jc w:val="both"/>
              <w:rPr>
                <w:rFonts w:ascii="Century" w:eastAsia="ＭＳ 明朝" w:hAnsi="Century" w:cs="Times New Roman"/>
                <w:bCs/>
                <w:kern w:val="2"/>
                <w:sz w:val="21"/>
                <w:szCs w:val="24"/>
                <w:lang w:eastAsia="ja-JP"/>
              </w:rPr>
            </w:pPr>
          </w:p>
          <w:p w14:paraId="2A8209EE" w14:textId="77777777" w:rsidR="002E0381" w:rsidRPr="0029200A" w:rsidRDefault="002E0381" w:rsidP="00E12AD4">
            <w:pPr>
              <w:widowControl w:val="0"/>
              <w:spacing w:after="0" w:line="240" w:lineRule="auto"/>
              <w:ind w:right="109"/>
              <w:jc w:val="both"/>
              <w:rPr>
                <w:rFonts w:ascii="Century" w:eastAsia="ＭＳ 明朝" w:hAnsi="Century" w:cs="Times New Roman"/>
                <w:bCs/>
                <w:kern w:val="2"/>
                <w:sz w:val="21"/>
                <w:szCs w:val="24"/>
                <w:lang w:eastAsia="ja-JP"/>
              </w:rPr>
            </w:pPr>
          </w:p>
          <w:p w14:paraId="346262ED" w14:textId="2E8320EE"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77931FF3" w14:textId="13A924AD"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5AF0BEAA" w14:textId="77777777" w:rsidR="00132446" w:rsidRPr="0029200A" w:rsidRDefault="00132446" w:rsidP="00E12AD4">
            <w:pPr>
              <w:widowControl w:val="0"/>
              <w:spacing w:after="0" w:line="240" w:lineRule="auto"/>
              <w:ind w:right="109"/>
              <w:jc w:val="both"/>
              <w:rPr>
                <w:rFonts w:ascii="Century" w:eastAsia="ＭＳ 明朝" w:hAnsi="Century" w:cs="Times New Roman"/>
                <w:bCs/>
                <w:kern w:val="2"/>
                <w:sz w:val="21"/>
                <w:szCs w:val="24"/>
                <w:lang w:eastAsia="ja-JP"/>
              </w:rPr>
            </w:pPr>
          </w:p>
          <w:p w14:paraId="15011B66" w14:textId="539B9B92" w:rsidR="008313AC" w:rsidRPr="0029200A" w:rsidRDefault="008313AC" w:rsidP="00E12AD4">
            <w:pPr>
              <w:widowControl w:val="0"/>
              <w:spacing w:after="0" w:line="240" w:lineRule="auto"/>
              <w:ind w:right="109"/>
              <w:jc w:val="both"/>
              <w:rPr>
                <w:rFonts w:ascii="Century" w:eastAsia="ＭＳ 明朝" w:hAnsi="Century" w:cs="Times New Roman"/>
                <w:bCs/>
                <w:kern w:val="2"/>
                <w:sz w:val="21"/>
                <w:szCs w:val="24"/>
                <w:lang w:eastAsia="ja-JP"/>
              </w:rPr>
            </w:pPr>
          </w:p>
        </w:tc>
      </w:tr>
    </w:tbl>
    <w:p w14:paraId="3495F66E" w14:textId="77777777" w:rsidR="00B53F76" w:rsidRPr="0029200A" w:rsidRDefault="00B53F76" w:rsidP="00E12AD4">
      <w:pPr>
        <w:widowControl w:val="0"/>
        <w:spacing w:after="0" w:line="240" w:lineRule="auto"/>
        <w:outlineLvl w:val="1"/>
        <w:rPr>
          <w:rFonts w:ascii="ＭＳ 明朝" w:eastAsia="ＭＳ 明朝" w:hAnsi="ＭＳ 明朝" w:cs="Times New Roman"/>
          <w:sz w:val="21"/>
          <w:szCs w:val="20"/>
          <w:lang w:eastAsia="ja-JP"/>
        </w:rPr>
        <w:sectPr w:rsidR="00B53F76" w:rsidRPr="0029200A" w:rsidSect="00E539F8">
          <w:pgSz w:w="23811" w:h="16838" w:orient="landscape" w:code="8"/>
          <w:pgMar w:top="1418" w:right="1418" w:bottom="1418" w:left="1418" w:header="851" w:footer="992" w:gutter="0"/>
          <w:cols w:space="425"/>
          <w:docGrid w:linePitch="360"/>
        </w:sectPr>
      </w:pPr>
    </w:p>
    <w:p w14:paraId="3653EC83" w14:textId="78D3FB2B" w:rsidR="00E12AD4" w:rsidRPr="0029200A" w:rsidRDefault="00014955" w:rsidP="00E12AD4">
      <w:pPr>
        <w:widowControl w:val="0"/>
        <w:spacing w:after="0" w:line="240" w:lineRule="auto"/>
        <w:outlineLvl w:val="1"/>
        <w:rPr>
          <w:rFonts w:asciiTheme="minorEastAsia" w:hAnsiTheme="minorEastAsia"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62688" behindDoc="0" locked="0" layoutInCell="1" allowOverlap="1" wp14:anchorId="6F5A3FC9" wp14:editId="23344A3D">
                <wp:simplePos x="0" y="0"/>
                <wp:positionH relativeFrom="column">
                  <wp:posOffset>11868785</wp:posOffset>
                </wp:positionH>
                <wp:positionV relativeFrom="paragraph">
                  <wp:posOffset>-2540</wp:posOffset>
                </wp:positionV>
                <wp:extent cx="1387475" cy="282575"/>
                <wp:effectExtent l="0" t="0" r="22225" b="22225"/>
                <wp:wrapNone/>
                <wp:docPr id="22" name="正方形/長方形 22"/>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8CA2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3FC9" id="正方形/長方形 22" o:spid="_x0000_s1048" style="position:absolute;margin-left:934.55pt;margin-top:-.2pt;width:109.25pt;height: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wyQ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GUaSNPBGN18+33z89uP7p+Tnh6/xhEALVLXa5uBxqS9ML1k4omX7SpXgKNyp&#10;IdvAQ8dN4/mAClEX6N6OdLPOIQqX6e7+3nRvhhEFXbafzeAMsAnJB29trDtlqkH+UGADzxnQyebM&#10;umg6mPhgVom6PKmFCIJvIXYkDNoQePzlKu3B71kJidoC76YQ+m8IrnsEAZIVEnL2zHguIkfWbQXz&#10;eEK+YRzohWqzGOB+VoRSJl0aVRUpWUx2NoFvSHfwCMwEQI/MocwRuwcYLCPIgB156u29KwtzMTpP&#10;/pRYdB49QmQl3ejc1FKZxwAEVNVHjvYDSZEaz5frll1svV1v6q+WqtxCQxkVB9VqelLD058R6y6I&#10;gcmEGYZt487hx4WCp1P9CaNKmfeP3Xt7GBjQYtTCpBfYvlsTwzASLyWM0ot0OvWrIQjT2V4Ggrmr&#10;Wd7VyHVzpKCfUthrmoajt3diOHKjmmtYSgsfFVREUohdYOrMIBy5uIFgrVG2WAQzWAeauDN5qakH&#10;90T71r7qronRff87mJzXatgKJH8wBtHWe0q1WDvF6zAjt7z2TwCrJPRSv/b8rrorB6vb5Tz/BQAA&#10;//8DAFBLAwQUAAYACAAAACEADFnV+t8AAAAKAQAADwAAAGRycy9kb3ducmV2LnhtbEyPsU7DMBCG&#10;dyTewTokttZOFYUQ4lQRUjcWWoZ2c22TRLXPaey2gafnmGA6/bpP/31Xr2fv2NVOcQgoIVsKYBZ1&#10;MAN2Ej52m0UJLCaFRrmAVsKXjbBu7u9qVZlww3d73aaOUQnGSknoUxorzqPurVdxGUaLtPsMk1eJ&#10;4tRxM6kblXvHV0IU3KsB6UKvRvvaW33aXryEc/HdBv12oLF3Z71rxXjYnKR8fJjbF2DJzukPhl99&#10;UoeGnI7hgiYyR7ksnjNiJSxyYASsRPlUADtKyPMMeFPz/y80PwAAAP//AwBQSwECLQAUAAYACAAA&#10;ACEAtoM4kv4AAADhAQAAEwAAAAAAAAAAAAAAAAAAAAAAW0NvbnRlbnRfVHlwZXNdLnhtbFBLAQIt&#10;ABQABgAIAAAAIQA4/SH/1gAAAJQBAAALAAAAAAAAAAAAAAAAAC8BAABfcmVscy8ucmVsc1BLAQIt&#10;ABQABgAIAAAAIQDhFsxwyQIAAOQFAAAOAAAAAAAAAAAAAAAAAC4CAABkcnMvZTJvRG9jLnhtbFBL&#10;AQItABQABgAIAAAAIQAMWdX63wAAAAoBAAAPAAAAAAAAAAAAAAAAACMFAABkcnMvZG93bnJldi54&#10;bWxQSwUGAAAAAAQABADzAAAALwYAAAAA&#10;" fillcolor="white [3212]" strokecolor="black [3213]" strokeweight=".25pt">
                <v:textbox>
                  <w:txbxContent>
                    <w:p w14:paraId="6818CA24"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61664" behindDoc="0" locked="0" layoutInCell="1" allowOverlap="1" wp14:anchorId="70569792" wp14:editId="04FD7B00">
                <wp:simplePos x="0" y="0"/>
                <wp:positionH relativeFrom="column">
                  <wp:posOffset>11869148</wp:posOffset>
                </wp:positionH>
                <wp:positionV relativeFrom="paragraph">
                  <wp:posOffset>-279309</wp:posOffset>
                </wp:positionV>
                <wp:extent cx="1387475" cy="282575"/>
                <wp:effectExtent l="0" t="0" r="22225" b="22225"/>
                <wp:wrapNone/>
                <wp:docPr id="21" name="正方形/長方形 21"/>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69C0E"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69792" id="正方形/長方形 21" o:spid="_x0000_s1049" style="position:absolute;margin-left:934.6pt;margin-top:-22pt;width:109.25pt;height:2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wHyQIAAOQFAAAOAAAAZHJzL2Uyb0RvYy54bWysVM1u1DAQviPxDpbvNJt0l5ao2WrVqhVS&#10;aSta1LPXsTeRHNvY3k2W96APAGfOiAOPQyXegrGdTX9YgYTIIfJ4Zr6Z+TwzB4ddI9CKGVsrWeB0&#10;Z4QRk1SVtVwU+N31yYt9jKwjsiRCSVbgNbP4cPr82UGrc5apSomSGQQg0uatLnDlnM6TxNKKNcTu&#10;KM0kKLkyDXEgmkVSGtICeiOSbDR6mbTKlNooyqyF2+OoxNOAzzmj7oJzyxwSBYbcXPib8J/7fzI9&#10;IPnCEF3VtE+D/EMWDaklBB2gjokjaGnq36CamhplFXc7VDWJ4rymLNQA1aSjJ9VcVUSzUAuQY/VA&#10;k/1/sPR8dWlQXRY4SzGSpIE3uvvy+e7224/vn5KfH7/GEwItUNVqm4PHlb40vWThiObtG1WCo3Cn&#10;hqwDDx03jecDKkRdoHs90M06hyhcprv7e+O9CUYUdNl+NoEzwCYk33hrY90pUw3yhwIbeM6ATlZn&#10;1kXTjYkPZpWoy5NaiCD4FmJHwqAVgcefL0IFAP7ISkjUFng3hdB/Q3DdFgTAExJy9sx4LiJH1q0F&#10;83hCvmUc6IVqsxjgcVaEUiZdGlUVKVlMdjKCr+cijIKvIzATAD0yhzIH7B5gO3bkqbf3rizMxeA8&#10;+lNi0XnwCJGVdINzU0tltgEIqKqPHO03JEVqPF+um3ex9TJv6q/mqlxDQxkVB9VqelLD058R6y6J&#10;gcmEGYZt4y7gx4WCp1P9CaNKmQ/b7r09DAxoMWph0gts3y+JYRiJ1xJG6VU6HvvVEITxZC8DwTzU&#10;zB9q5LI5UtBPMC2QXTh6eyc2R25UcwNLaeajgopICrELTJ3ZCEcubiBYa5TNZsEM1oEm7kxeaerB&#10;PdG+ta+7G2J03/8OJudcbbYCyZ+MQbT1nlLNlk7xOszIPa/9E8AqCb3Urz2/qx7Kwep+OU9/AQAA&#10;//8DAFBLAwQUAAYACAAAACEAfER5ld8AAAAKAQAADwAAAGRycy9kb3ducmV2LnhtbEyPPU/DMBCG&#10;dyT+g3VIbK1NVNKQxqkipG4stAx0c203iWqf09htA7+eY4Lp9OoevR/VevKOXe0Y+4ASnuYCmEUd&#10;TI+thI/dZlYAi0mhUS6glfBlI6zr+7tKlSbc8N1et6llZIKxVBK6lIaS86g761Wch8Ei/Y5h9CqR&#10;HFtuRnUjc+94JkTOveqREjo12NfO6tP24iWc8+8m6Lc9nU931rtGDPvNScrHh6lZAUt2Sn8w/Nan&#10;6lBTp0O4oInMkS7yl4xYCbPFglYRkoliuQR2kPAMvK74/wn1DwAAAP//AwBQSwECLQAUAAYACAAA&#10;ACEAtoM4kv4AAADhAQAAEwAAAAAAAAAAAAAAAAAAAAAAW0NvbnRlbnRfVHlwZXNdLnhtbFBLAQIt&#10;ABQABgAIAAAAIQA4/SH/1gAAAJQBAAALAAAAAAAAAAAAAAAAAC8BAABfcmVscy8ucmVsc1BLAQIt&#10;ABQABgAIAAAAIQCor5wHyQIAAOQFAAAOAAAAAAAAAAAAAAAAAC4CAABkcnMvZTJvRG9jLnhtbFBL&#10;AQItABQABgAIAAAAIQB8RHmV3wAAAAoBAAAPAAAAAAAAAAAAAAAAACMFAABkcnMvZG93bnJldi54&#10;bWxQSwUGAAAAAAQABADzAAAALwYAAAAA&#10;" fillcolor="white [3212]" strokecolor="black [3213]" strokeweight=".25pt">
                <v:textbox>
                  <w:txbxContent>
                    <w:p w14:paraId="15069C0E"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4261AA">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4E1C61" w:rsidRPr="0029200A">
        <w:rPr>
          <w:rFonts w:ascii="ＭＳ 明朝" w:eastAsia="ＭＳ 明朝" w:hAnsi="ＭＳ 明朝" w:cs="Times New Roman"/>
          <w:sz w:val="21"/>
          <w:szCs w:val="20"/>
          <w:lang w:eastAsia="ja-JP"/>
        </w:rPr>
        <w:t>-1</w:t>
      </w:r>
      <w:r w:rsidR="0029200A" w:rsidRPr="0029200A">
        <w:rPr>
          <w:rFonts w:ascii="ＭＳ 明朝" w:eastAsia="ＭＳ 明朝" w:hAnsi="ＭＳ 明朝" w:cs="Times New Roman" w:hint="eastAsia"/>
          <w:sz w:val="21"/>
          <w:szCs w:val="20"/>
          <w:lang w:eastAsia="ja-JP"/>
        </w:rPr>
        <w:t>1</w:t>
      </w:r>
      <w:r w:rsidR="00E12AD4" w:rsidRPr="0029200A">
        <w:rPr>
          <w:rFonts w:ascii="ＭＳ 明朝" w:eastAsia="ＭＳ 明朝" w:hAnsi="ＭＳ 明朝" w:cs="Times New Roman" w:hint="eastAsia"/>
          <w:sz w:val="21"/>
          <w:szCs w:val="20"/>
          <w:lang w:eastAsia="ja-JP"/>
        </w:rPr>
        <w:t>号</w:t>
      </w:r>
    </w:p>
    <w:p w14:paraId="4CA5243F" w14:textId="58A00E21"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【福利厚生業務】</w:t>
      </w:r>
      <w:r w:rsidR="00E407EE" w:rsidRPr="002E0381">
        <w:rPr>
          <w:rFonts w:asciiTheme="minorEastAsia" w:hAnsiTheme="minorEastAsia" w:cs="Times New Roman" w:hint="eastAsia"/>
          <w:b/>
          <w:kern w:val="2"/>
          <w:sz w:val="32"/>
          <w:szCs w:val="28"/>
          <w:lang w:eastAsia="ja-JP"/>
        </w:rPr>
        <w:t>運営・経営</w:t>
      </w:r>
      <w:r w:rsidR="00E12AD4" w:rsidRPr="002E0381">
        <w:rPr>
          <w:rFonts w:asciiTheme="minorEastAsia" w:hAnsiTheme="minorEastAsia" w:cs="Times New Roman" w:hint="eastAsia"/>
          <w:b/>
          <w:kern w:val="2"/>
          <w:sz w:val="32"/>
          <w:szCs w:val="28"/>
          <w:lang w:eastAsia="ja-JP"/>
        </w:rPr>
        <w:t>計画（業務遂行体制を含む）及び</w:t>
      </w:r>
      <w:r w:rsidR="00733CBA" w:rsidRPr="002E0381">
        <w:rPr>
          <w:rFonts w:asciiTheme="minorEastAsia" w:hAnsiTheme="minorEastAsia" w:cs="Times New Roman" w:hint="eastAsia"/>
          <w:b/>
          <w:kern w:val="2"/>
          <w:sz w:val="32"/>
          <w:szCs w:val="28"/>
          <w:lang w:eastAsia="ja-JP"/>
        </w:rPr>
        <w:t>福利厚生</w:t>
      </w:r>
      <w:r w:rsidR="00E12AD4" w:rsidRPr="002E0381">
        <w:rPr>
          <w:rFonts w:asciiTheme="minorEastAsia" w:hAnsiTheme="minorEastAsia" w:cs="Times New Roman" w:hint="eastAsia"/>
          <w:b/>
          <w:kern w:val="2"/>
          <w:sz w:val="32"/>
          <w:szCs w:val="28"/>
          <w:lang w:eastAsia="ja-JP"/>
        </w:rPr>
        <w:t>業務における水準向上方策</w:t>
      </w:r>
    </w:p>
    <w:p w14:paraId="766C69BD" w14:textId="2039BA20"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6B8CA1F2" w14:textId="77777777" w:rsidTr="004E1C61">
        <w:trPr>
          <w:trHeight w:val="9638"/>
        </w:trPr>
        <w:tc>
          <w:tcPr>
            <w:tcW w:w="5000" w:type="pct"/>
          </w:tcPr>
          <w:p w14:paraId="3821643B" w14:textId="13BD24CB"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事業者選定基準の別表に記載した評価項目の「業務計画（業務遂行体制を含む）及び</w:t>
            </w:r>
            <w:r w:rsidR="001711EC" w:rsidRPr="00B71050">
              <w:rPr>
                <w:rFonts w:ascii="ＭＳ 明朝" w:eastAsia="ＭＳ 明朝" w:hAnsi="Century" w:cs="Times New Roman" w:hint="eastAsia"/>
                <w:color w:val="000000"/>
                <w:sz w:val="21"/>
                <w:szCs w:val="20"/>
                <w:lang w:eastAsia="ja-JP"/>
              </w:rPr>
              <w:t>福利厚生</w:t>
            </w:r>
            <w:r w:rsidRPr="00B71050">
              <w:rPr>
                <w:rFonts w:ascii="ＭＳ 明朝" w:eastAsia="ＭＳ 明朝" w:hAnsi="Century" w:cs="Times New Roman" w:hint="eastAsia"/>
                <w:color w:val="000000"/>
                <w:sz w:val="21"/>
                <w:szCs w:val="20"/>
                <w:lang w:eastAsia="ja-JP"/>
              </w:rPr>
              <w:t>業務における水準向上方策」について、評価の視点に係る提案を記述してください。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00537F7B"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w:t>
            </w:r>
            <w:r w:rsidR="00FB24AF">
              <w:rPr>
                <w:rFonts w:ascii="ＭＳ 明朝" w:eastAsia="ＭＳ 明朝" w:hAnsi="Century" w:cs="Times New Roman" w:hint="eastAsia"/>
                <w:color w:val="000000"/>
                <w:sz w:val="21"/>
                <w:szCs w:val="20"/>
                <w:lang w:eastAsia="ja-JP"/>
              </w:rPr>
              <w:t>4</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740F0CEA"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4606D7B8" w14:textId="38159F16"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・本事業の性質を踏まえ、適切な業務遂行能力及び実績のある者を確実に配置できる具体的な提案。</w:t>
            </w:r>
          </w:p>
          <w:p w14:paraId="0F8E8D15"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6AC70CEF" w14:textId="3084D0DB"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・利用者からの要望等への柔軟かつ早急な対応方法について特に優れた提案。</w:t>
            </w:r>
          </w:p>
          <w:p w14:paraId="71481067"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0F1DB1A9" w14:textId="469FFFD8"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・議員会館の特性（限定された商圏等）を踏まえ、業務の効率化等により、安定的な運営が確保される計画・体制</w:t>
            </w:r>
            <w:r w:rsidR="007177D7" w:rsidRPr="00B71050">
              <w:rPr>
                <w:rFonts w:ascii="ＭＳ 明朝" w:eastAsia="ＭＳ 明朝" w:hAnsi="Century" w:cs="Times New Roman" w:hint="eastAsia"/>
                <w:color w:val="000000"/>
                <w:sz w:val="21"/>
                <w:szCs w:val="20"/>
                <w:lang w:eastAsia="ja-JP"/>
              </w:rPr>
              <w:t>に関する提案</w:t>
            </w:r>
            <w:r w:rsidRPr="00B71050">
              <w:rPr>
                <w:rFonts w:ascii="ＭＳ 明朝" w:eastAsia="ＭＳ 明朝" w:hAnsi="Century" w:cs="Times New Roman" w:hint="eastAsia"/>
                <w:color w:val="000000"/>
                <w:sz w:val="21"/>
                <w:szCs w:val="20"/>
                <w:lang w:eastAsia="ja-JP"/>
              </w:rPr>
              <w:t>。</w:t>
            </w:r>
          </w:p>
          <w:p w14:paraId="3217865C" w14:textId="11C9B7D0"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1DAC3FD5" w14:textId="0326EF05" w:rsidR="00407721" w:rsidRPr="00B71050" w:rsidRDefault="00407721"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・利用者満足度を高める工夫、継続的に維持・改善するための効果的かつ具体的な提案。</w:t>
            </w:r>
          </w:p>
          <w:p w14:paraId="5E754DA2" w14:textId="77777777" w:rsidR="00B01849" w:rsidRPr="00B71050" w:rsidRDefault="00B01849" w:rsidP="00B71050">
            <w:pPr>
              <w:widowControl w:val="0"/>
              <w:spacing w:after="0" w:line="220" w:lineRule="exact"/>
              <w:jc w:val="both"/>
              <w:rPr>
                <w:rFonts w:ascii="ＭＳ 明朝" w:eastAsia="ＭＳ 明朝" w:hAnsi="Century" w:cs="Times New Roman"/>
                <w:color w:val="000000"/>
                <w:sz w:val="21"/>
                <w:szCs w:val="20"/>
                <w:lang w:eastAsia="ja-JP"/>
              </w:rPr>
            </w:pPr>
          </w:p>
          <w:p w14:paraId="100C7AAD" w14:textId="6E4B492B" w:rsidR="00B01849" w:rsidRPr="00B71050" w:rsidRDefault="007F283A"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p>
          <w:p w14:paraId="508B424E"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03C3B65E"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291F9DE9"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0BCC6E39" w14:textId="77777777" w:rsidR="005366E8" w:rsidRDefault="00C75C4F" w:rsidP="005366E8">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5366E8" w:rsidRPr="005366E8">
              <w:rPr>
                <w:rFonts w:ascii="ＭＳ 明朝" w:eastAsia="ＭＳ 明朝" w:hAnsi="Century" w:cs="Times New Roman" w:hint="eastAsia"/>
                <w:color w:val="000000"/>
                <w:sz w:val="21"/>
                <w:szCs w:val="20"/>
                <w:lang w:eastAsia="ja-JP"/>
              </w:rPr>
              <w:t>福利厚生業務について、アンケート等を通した利用者のニーズの把握と業務への反映手法についての提案</w:t>
            </w:r>
          </w:p>
          <w:p w14:paraId="446CF6D3" w14:textId="77777777" w:rsid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p>
          <w:p w14:paraId="0D380F37" w14:textId="06FD748D" w:rsidR="005366E8" w:rsidRP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福利厚生施設各店舗について、議員会館利用者の多様性と日常的な利用者も多数存在することを踏まえたサービス水準の維持・向上のための創意工夫や良質かつ低廉なサービス等を提供することへの提案</w:t>
            </w:r>
          </w:p>
          <w:p w14:paraId="51910C13" w14:textId="77777777" w:rsid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p>
          <w:p w14:paraId="3AAC5B77" w14:textId="39724DFE" w:rsidR="005366E8" w:rsidRP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福利厚生業務について、運営業者のサービス内容等の情報発信についての提案</w:t>
            </w:r>
          </w:p>
          <w:p w14:paraId="25EB50BB" w14:textId="77777777" w:rsid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p>
          <w:p w14:paraId="013DBDB3" w14:textId="4C08A2DD" w:rsidR="005366E8" w:rsidRP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福利厚生施設各店舗について、各業務を適切に実施できる運営業者の選定についての提案</w:t>
            </w:r>
          </w:p>
          <w:p w14:paraId="56EA7A7D" w14:textId="77777777" w:rsid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p>
          <w:p w14:paraId="38A32ADC" w14:textId="45072913" w:rsidR="005366E8" w:rsidRP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福利厚生施設各店舗の業務提供時間帯について、利用者の便宜に配慮した適切な時間帯の提案</w:t>
            </w:r>
          </w:p>
          <w:p w14:paraId="2F0ADF08" w14:textId="77777777" w:rsid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p>
          <w:p w14:paraId="66B0018D" w14:textId="4F809980" w:rsidR="005366E8" w:rsidRPr="005366E8" w:rsidRDefault="005366E8" w:rsidP="005366E8">
            <w:pPr>
              <w:widowControl w:val="0"/>
              <w:spacing w:after="0" w:line="220" w:lineRule="exact"/>
              <w:jc w:val="both"/>
              <w:rPr>
                <w:rFonts w:ascii="ＭＳ 明朝" w:eastAsia="ＭＳ 明朝" w:hAnsi="Century" w:cs="Times New Roman"/>
                <w:color w:val="000000"/>
                <w:sz w:val="21"/>
                <w:szCs w:val="20"/>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食堂について、注文及び会計時において利用者の混雑等を解消し、迅速かつ適切な会計方法が可能となるような措置の提案</w:t>
            </w:r>
          </w:p>
          <w:p w14:paraId="113280E4" w14:textId="77777777" w:rsidR="005366E8" w:rsidRDefault="005366E8" w:rsidP="005366E8">
            <w:pPr>
              <w:widowControl w:val="0"/>
              <w:spacing w:after="0" w:line="240" w:lineRule="auto"/>
              <w:ind w:right="109"/>
              <w:jc w:val="both"/>
              <w:rPr>
                <w:rFonts w:ascii="ＭＳ 明朝" w:eastAsia="ＭＳ 明朝" w:hAnsi="Century" w:cs="Times New Roman"/>
                <w:color w:val="000000"/>
                <w:sz w:val="21"/>
                <w:szCs w:val="20"/>
                <w:lang w:eastAsia="ja-JP"/>
              </w:rPr>
            </w:pPr>
          </w:p>
          <w:p w14:paraId="0DD1D43F" w14:textId="32B58506" w:rsidR="007177D7" w:rsidRPr="0029200A" w:rsidRDefault="005366E8" w:rsidP="005366E8">
            <w:pPr>
              <w:widowControl w:val="0"/>
              <w:spacing w:after="0" w:line="240" w:lineRule="auto"/>
              <w:ind w:right="109"/>
              <w:jc w:val="both"/>
              <w:rPr>
                <w:rFonts w:ascii="Century" w:eastAsia="ＭＳ 明朝" w:hAnsi="Century" w:cs="Times New Roman"/>
                <w:bCs/>
                <w:kern w:val="2"/>
                <w:sz w:val="21"/>
                <w:szCs w:val="24"/>
                <w:lang w:eastAsia="ja-JP"/>
              </w:rPr>
            </w:pPr>
            <w:r>
              <w:rPr>
                <w:rFonts w:ascii="ＭＳ 明朝" w:eastAsia="ＭＳ 明朝" w:hAnsi="Century" w:cs="Times New Roman" w:hint="eastAsia"/>
                <w:color w:val="000000"/>
                <w:sz w:val="21"/>
                <w:szCs w:val="20"/>
                <w:lang w:eastAsia="ja-JP"/>
              </w:rPr>
              <w:t>・</w:t>
            </w:r>
            <w:r w:rsidRPr="005366E8">
              <w:rPr>
                <w:rFonts w:ascii="ＭＳ 明朝" w:eastAsia="ＭＳ 明朝" w:hAnsi="Century" w:cs="Times New Roman" w:hint="eastAsia"/>
                <w:color w:val="000000"/>
                <w:sz w:val="21"/>
                <w:szCs w:val="20"/>
                <w:lang w:eastAsia="ja-JP"/>
              </w:rPr>
              <w:t>保育所について、利用者の福利厚生及び利便性の向上や前事業との継続性・整合性に配慮した保育内容の提案</w:t>
            </w:r>
          </w:p>
          <w:p w14:paraId="2C1FF9AE"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5A3E627" w14:textId="707B84D6" w:rsidR="007177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DA3F682" w14:textId="2634C14E"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50E88C46" w14:textId="045A4974"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16C08976" w14:textId="73662EAF"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219DFF8" w14:textId="25B1F241"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6A77431" w14:textId="512147B4"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04C89E4F" w14:textId="1F6DEEFA"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5775C216" w14:textId="5BA3BAF4"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348113C" w14:textId="6ECA0888"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57B62C29" w14:textId="02C90A53"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759DB511" w14:textId="3E383FBE"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0EF24274" w14:textId="7EEC1B3A"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42DD7E06" w14:textId="4638930E"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036E68FD" w14:textId="3DBE70C7"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4DF944FB" w14:textId="6ED81DFC"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74032D5A" w14:textId="38EFC99C"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62163F82" w14:textId="0A8F5644"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7ED21BB" w14:textId="1F33D129"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21EBDDA6" w14:textId="70A2F548"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6A8AC0A" w14:textId="7FDCD039"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552D1DAE" w14:textId="3ED88988"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142100C6" w14:textId="512761A7"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6EDA2692" w14:textId="4206A640"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1424BECB" w14:textId="60B8278B"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13D1E95F" w14:textId="77777777" w:rsidR="002E0381" w:rsidRPr="0029200A"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47B0FAA7" w14:textId="76F2AE3C"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tc>
      </w:tr>
    </w:tbl>
    <w:p w14:paraId="54862455" w14:textId="51880C4E" w:rsidR="00E12AD4" w:rsidRPr="0029200A" w:rsidRDefault="00AC4987" w:rsidP="00DF5354">
      <w:pPr>
        <w:widowControl w:val="0"/>
        <w:spacing w:after="0" w:line="240" w:lineRule="auto"/>
        <w:outlineLvl w:val="1"/>
        <w:rPr>
          <w:rFonts w:ascii="ＭＳ 明朝" w:eastAsia="ＭＳ 明朝" w:hAnsi="ＭＳ 明朝" w:cs="Times New Roman"/>
          <w:sz w:val="21"/>
          <w:szCs w:val="20"/>
          <w:lang w:eastAsia="ja-JP"/>
        </w:rPr>
      </w:pPr>
      <w:r w:rsidRPr="0029200A">
        <w:rPr>
          <w:lang w:eastAsia="ja-JP"/>
        </w:rPr>
        <w:br w:type="page"/>
      </w:r>
      <w:r w:rsidR="00014955" w:rsidRPr="00014955">
        <w:rPr>
          <w:rFonts w:ascii="ＭＳ 明朝" w:eastAsia="ＭＳ 明朝" w:hAnsi="ＭＳ 明朝" w:cs="Times New Roman" w:hint="eastAsia"/>
          <w:noProof/>
          <w:sz w:val="21"/>
          <w:szCs w:val="20"/>
          <w:lang w:eastAsia="ja-JP"/>
        </w:rPr>
        <w:lastRenderedPageBreak/>
        <mc:AlternateContent>
          <mc:Choice Requires="wps">
            <w:drawing>
              <wp:anchor distT="0" distB="0" distL="114300" distR="114300" simplePos="0" relativeHeight="251765760" behindDoc="0" locked="0" layoutInCell="1" allowOverlap="1" wp14:anchorId="01AB787B" wp14:editId="0E5C0F20">
                <wp:simplePos x="0" y="0"/>
                <wp:positionH relativeFrom="column">
                  <wp:posOffset>11877040</wp:posOffset>
                </wp:positionH>
                <wp:positionV relativeFrom="paragraph">
                  <wp:posOffset>-6350</wp:posOffset>
                </wp:positionV>
                <wp:extent cx="1387475" cy="282575"/>
                <wp:effectExtent l="0" t="0" r="22225" b="22225"/>
                <wp:wrapNone/>
                <wp:docPr id="24" name="正方形/長方形 24"/>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716D5"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B787B" id="正方形/長方形 24" o:spid="_x0000_s1050" style="position:absolute;margin-left:935.2pt;margin-top:-.5pt;width:109.25pt;height:2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EyQIAAOQFAAAOAAAAZHJzL2Uyb0RvYy54bWysVM1u1DAQviPxDpbvNJt0l5ao2WrVqhVS&#10;oRUt6tnr2JtIjm1s7ybLe8ADwJkz4sDjUIm3YGwn6Q8VSIgcorFn5puZzzNzcNg1Am2YsbWSBU53&#10;JhgxSVVZy1WB316dPNvHyDoiSyKUZAXeMosP50+fHLQ6Z5mqlCiZQQAibd7qAlfO6TxJLK1YQ+yO&#10;0kyCkivTEAdHs0pKQ1pAb0SSTSbPk1aZUhtFmbVwexyVeB7wOWfUnXNumUOiwJCbC38T/kv/T+YH&#10;JF8Zoqua9mmQf8iiIbWEoCPUMXEErU39G1RTU6Os4m6HqiZRnNeUhRqgmnTyoJrLimgWagFyrB5p&#10;sv8Plr7eXBhUlwXOphhJ0sAb3Xz5fPPx24/vn5KfH75GCYEWqGq1zcHjUl+Y/mRBRMv2lSrBUbhT&#10;Q7aBh46bxvMBFaIu0L0d6WadQxQu0939veneDCMKumw/m4EMsAnJB29trDtlqkFeKLCB5wzoZHNm&#10;XTQdTHwwq0RdntRChINvIXYkDNoQePzlKu3B71kJidoC76YQ+m8IrnsEAZIVEnL2zHguIkfWbQXz&#10;eEK+YRzohWqzGOB+VoRSJl0aVRUpWUx2NoFvSHfwCMwEQI/MocwRuwcYLCPIgB156u29KwtzMTpP&#10;/pRYdB49QmQl3ejc1FKZxwAEVNVHjvYDSZEaz5frll1svfDu/mqpyi00lFFxUK2mJzU8/Rmx7oIY&#10;mEyYYdg27hx+XCh4OtVLGFXKvH/s3tvDwIAWoxYmvcD23ZoYhpF4KWGUXqTTqV8N4TCd7WVwMHc1&#10;y7sauW6OFPRTCntN0yB6eycGkRvVXMNSWviooCKSQuwCU2eGw5GLGwjWGmWLRTCDdaCJO5OXmnpw&#10;T7Rv7avumhjd97+DyXmthq1A8gdjEG29p1SLtVO8DjNyy2v/BLBKQi/1a8/vqrvnYHW7nOe/AAAA&#10;//8DAFBLAwQUAAYACAAAACEATzIFQ98AAAALAQAADwAAAGRycy9kb3ducmV2LnhtbEyPPU/DMBCG&#10;dyT+g3VIbK3dUkoIcaoIqRsLLQPd3PhIotrnNHbbwK/nmOh0enWP3o9iNXonzjjELpCG2VSBQKqD&#10;7ajR8LFdTzIQMRmyxgVCDd8YYVXe3hQmt+FC73jepEawCcXcaGhT6nMpY92iN3EaeiT+fYXBm8Ry&#10;aKQdzIXNvZNzpZbSm444oTU9vrZYHzYnr+G4/KlC/bbj8+mO9bZS/W590Pr+bqxeQCQc0z8Mf/W5&#10;OpTcaR9OZKNwrLMntWBWw2TGo5iYqyx7BrHXsHh4BFkW8npD+QsAAP//AwBQSwECLQAUAAYACAAA&#10;ACEAtoM4kv4AAADhAQAAEwAAAAAAAAAAAAAAAAAAAAAAW0NvbnRlbnRfVHlwZXNdLnhtbFBLAQIt&#10;ABQABgAIAAAAIQA4/SH/1gAAAJQBAAALAAAAAAAAAAAAAAAAAC8BAABfcmVscy8ucmVsc1BLAQIt&#10;ABQABgAIAAAAIQDo5d/EyQIAAOQFAAAOAAAAAAAAAAAAAAAAAC4CAABkcnMvZTJvRG9jLnhtbFBL&#10;AQItABQABgAIAAAAIQBPMgVD3wAAAAsBAAAPAAAAAAAAAAAAAAAAACMFAABkcnMvZG93bnJldi54&#10;bWxQSwUGAAAAAAQABADzAAAALwYAAAAA&#10;" fillcolor="white [3212]" strokecolor="black [3213]" strokeweight=".25pt">
                <v:textbox>
                  <w:txbxContent>
                    <w:p w14:paraId="591716D5"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014955" w:rsidRPr="00014955">
        <w:rPr>
          <w:rFonts w:ascii="ＭＳ 明朝" w:eastAsia="ＭＳ 明朝" w:hAnsi="ＭＳ 明朝" w:cs="Times New Roman" w:hint="eastAsia"/>
          <w:noProof/>
          <w:sz w:val="21"/>
          <w:szCs w:val="20"/>
          <w:lang w:eastAsia="ja-JP"/>
        </w:rPr>
        <mc:AlternateContent>
          <mc:Choice Requires="wps">
            <w:drawing>
              <wp:anchor distT="0" distB="0" distL="114300" distR="114300" simplePos="0" relativeHeight="251764736" behindDoc="0" locked="0" layoutInCell="1" allowOverlap="1" wp14:anchorId="1C07B8A4" wp14:editId="04675D1A">
                <wp:simplePos x="0" y="0"/>
                <wp:positionH relativeFrom="column">
                  <wp:posOffset>11877312</wp:posOffset>
                </wp:positionH>
                <wp:positionV relativeFrom="paragraph">
                  <wp:posOffset>-282847</wp:posOffset>
                </wp:positionV>
                <wp:extent cx="1387475" cy="282575"/>
                <wp:effectExtent l="0" t="0" r="22225" b="22225"/>
                <wp:wrapNone/>
                <wp:docPr id="23" name="正方形/長方形 23"/>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0CB7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B8A4" id="正方形/長方形 23" o:spid="_x0000_s1051" style="position:absolute;margin-left:935.2pt;margin-top:-22.25pt;width:109.25pt;height:2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CHyQIAAOQFAAAOAAAAZHJzL2Uyb0RvYy54bWysVM1u1DAQviPxDpbvNJt0l5ao2WrVqhVS&#10;oRUt6tnr2JtIjm1s7ybLe8ADwJkz4sDjUIm3YGwn6Q8VSIgcIo9n5puZzzNzcNg1Am2YsbWSBU53&#10;JhgxSVVZy1WB316dPNvHyDoiSyKUZAXeMosP50+fHLQ6Z5mqlCiZQQAibd7qAlfO6TxJLK1YQ+yO&#10;0kyCkivTEAeiWSWlIS2gNyLJJpPnSatMqY2izFq4PY5KPA/4nDPqzjm3zCFRYMjNhb8J/6X/J/MD&#10;kq8M0VVN+zTIP2TRkFpC0BHqmDiC1qb+DaqpqVFWcbdDVZMozmvKQg1QTTp5UM1lRTQLtQA5Vo80&#10;2f8HS19vLgyqywJnuxhJ0sAb3Xz5fPPx24/vn5KfH77GEwItUNVqm4PHpb4wvWThiJbtK1WCo3Cn&#10;hmwDDx03jecDKkRdoHs70s06hyhcprv7e9O9GUYUdNl+NoMzwCYkH7y1se6UqQb5Q4ENPGdAJ5sz&#10;66LpYOKDWSXq8qQWIgi+hdiRMGhD4PGXq7QHv2clJGoLvJtC6L8huO4RBEhWSMjZM+O5iBxZtxXM&#10;4wn5hnGgF6rNYoD7WRFKmXRpVFWkZDHZ2QS+Id3BIzATAD0yhzJH7B5gsIwgA3bkqbf3rizMxeg8&#10;+VNi0Xn0CJGVdKNzU0tlHgMQUFUfOdoPJEVqPF+uW3ax9abe1F8tVbmFhjIqDqrV9KSGpz8j1l0Q&#10;A5MJMwzbxp3DjwsFT6f6E0aVMu8fu/f2MDCgxaiFSS+wfbcmhmEkXkoYpRfpdOpXQxCms70MBHNX&#10;s7yrkevmSEE/pbDXNA1Hb+/EcORGNdewlBY+KqiIpBC7wNSZQThycQPBWqNssQhmsA40cWfyUlMP&#10;7on2rX3VXROj+/53MDmv1bAVSP5gDKKt95RqsXaK12FGbnntnwBWSeilfu35XXVXDla3y3n+CwAA&#10;//8DAFBLAwQUAAYACAAAACEAE1eEGt8AAAAKAQAADwAAAGRycy9kb3ducmV2LnhtbEyPwU7DMAyG&#10;70i8Q2QkblvCVEYpTacKaTcubDuwW5aYtlrjdE22FZ4ec4KT9cuffn8uV5PvxQXH2AXS8DBXIJBs&#10;cB01Gnbb9SwHEZMhZ/pAqOELI6yq25vSFC5c6R0vm9QILqFYGA1tSkMhZbQtehPnYUDi3WcYvUkc&#10;x0a60Vy53PdyodRSetMRX2jNgK8t2uPm7DWclt91sG97Hh/9yW5rNezXR63v76b6BUTCKf3B8KvP&#10;6lCx0yGcyUXRc86fVMashlmWPYJgZKHy/BnEQYMCWZXy/wvVDwAAAP//AwBQSwECLQAUAAYACAAA&#10;ACEAtoM4kv4AAADhAQAAEwAAAAAAAAAAAAAAAAAAAAAAW0NvbnRlbnRfVHlwZXNdLnhtbFBLAQIt&#10;ABQABgAIAAAAIQA4/SH/1gAAAJQBAAALAAAAAAAAAAAAAAAAAC8BAABfcmVscy8ucmVsc1BLAQIt&#10;ABQABgAIAAAAIQALffCHyQIAAOQFAAAOAAAAAAAAAAAAAAAAAC4CAABkcnMvZTJvRG9jLnhtbFBL&#10;AQItABQABgAIAAAAIQATV4Qa3wAAAAoBAAAPAAAAAAAAAAAAAAAAACMFAABkcnMvZG93bnJldi54&#10;bWxQSwUGAAAAAAQABADzAAAALwYAAAAA&#10;" fillcolor="white [3212]" strokecolor="black [3213]" strokeweight=".25pt">
                <v:textbox>
                  <w:txbxContent>
                    <w:p w14:paraId="2810CB78"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4261AA">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4E1C61" w:rsidRPr="0029200A">
        <w:rPr>
          <w:rFonts w:ascii="ＭＳ 明朝" w:eastAsia="ＭＳ 明朝" w:hAnsi="ＭＳ 明朝" w:cs="Times New Roman"/>
          <w:sz w:val="21"/>
          <w:szCs w:val="20"/>
          <w:lang w:eastAsia="ja-JP"/>
        </w:rPr>
        <w:t>-1</w:t>
      </w:r>
      <w:r w:rsidR="0029200A" w:rsidRPr="0029200A">
        <w:rPr>
          <w:rFonts w:ascii="ＭＳ 明朝" w:eastAsia="ＭＳ 明朝" w:hAnsi="ＭＳ 明朝" w:cs="Times New Roman" w:hint="eastAsia"/>
          <w:sz w:val="21"/>
          <w:szCs w:val="20"/>
          <w:lang w:eastAsia="ja-JP"/>
        </w:rPr>
        <w:t>2</w:t>
      </w:r>
      <w:r w:rsidR="00E12AD4" w:rsidRPr="0029200A">
        <w:rPr>
          <w:rFonts w:ascii="ＭＳ 明朝" w:eastAsia="ＭＳ 明朝" w:hAnsi="ＭＳ 明朝" w:cs="Times New Roman" w:hint="eastAsia"/>
          <w:sz w:val="21"/>
          <w:szCs w:val="20"/>
          <w:lang w:eastAsia="ja-JP"/>
        </w:rPr>
        <w:t>号</w:t>
      </w:r>
    </w:p>
    <w:p w14:paraId="392CA3E7" w14:textId="1CE70A71"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【モニタリング】</w:t>
      </w:r>
      <w:r w:rsidR="00733CBA" w:rsidRPr="002E0381">
        <w:rPr>
          <w:rFonts w:asciiTheme="minorEastAsia" w:hAnsiTheme="minorEastAsia" w:cs="Times New Roman" w:hint="eastAsia"/>
          <w:b/>
          <w:kern w:val="2"/>
          <w:sz w:val="32"/>
          <w:szCs w:val="28"/>
          <w:lang w:eastAsia="ja-JP"/>
        </w:rPr>
        <w:t>業務全体におけるサービス水準の確保</w:t>
      </w:r>
    </w:p>
    <w:p w14:paraId="0098A94B" w14:textId="18A143D0"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0E812D25" w14:textId="77777777" w:rsidTr="004E1C61">
        <w:trPr>
          <w:trHeight w:val="9921"/>
        </w:trPr>
        <w:tc>
          <w:tcPr>
            <w:tcW w:w="5000" w:type="pct"/>
          </w:tcPr>
          <w:p w14:paraId="7BA34396" w14:textId="6A1A169B"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w:t>
            </w:r>
            <w:r w:rsidR="001711EC" w:rsidRPr="00B71050">
              <w:rPr>
                <w:rFonts w:ascii="ＭＳ 明朝" w:eastAsia="ＭＳ 明朝" w:hAnsi="Century" w:cs="Times New Roman" w:hint="eastAsia"/>
                <w:color w:val="000000"/>
                <w:sz w:val="21"/>
                <w:szCs w:val="20"/>
                <w:lang w:eastAsia="ja-JP"/>
              </w:rPr>
              <w:t>業務全体におけるサービス水準の確保</w:t>
            </w:r>
            <w:r w:rsidRPr="00B71050">
              <w:rPr>
                <w:rFonts w:ascii="ＭＳ 明朝" w:eastAsia="ＭＳ 明朝" w:hAnsi="Century" w:cs="Times New Roman" w:hint="eastAsia"/>
                <w:color w:val="000000"/>
                <w:sz w:val="21"/>
                <w:szCs w:val="20"/>
                <w:lang w:eastAsia="ja-JP"/>
              </w:rPr>
              <w:t>」について、評価の視点に係る提案を記述してください。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00537F7B"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横1</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4164CB2D"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12792FF7" w14:textId="57410BF9"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・継続的業務改善等により、業務改善方策として実効性のある優れたセルフモニタリングの実施方法</w:t>
            </w:r>
            <w:r w:rsidR="007177D7" w:rsidRPr="00B71050">
              <w:rPr>
                <w:rFonts w:ascii="ＭＳ 明朝" w:eastAsia="ＭＳ 明朝" w:hAnsi="Century" w:cs="Times New Roman" w:hint="eastAsia"/>
                <w:color w:val="000000"/>
                <w:sz w:val="21"/>
                <w:szCs w:val="20"/>
                <w:lang w:eastAsia="ja-JP"/>
              </w:rPr>
              <w:t>についての</w:t>
            </w:r>
            <w:r w:rsidRPr="00B71050">
              <w:rPr>
                <w:rFonts w:ascii="ＭＳ 明朝" w:eastAsia="ＭＳ 明朝" w:hAnsi="Century" w:cs="Times New Roman" w:hint="eastAsia"/>
                <w:color w:val="000000"/>
                <w:sz w:val="21"/>
                <w:szCs w:val="20"/>
                <w:lang w:eastAsia="ja-JP"/>
              </w:rPr>
              <w:t>提案。（チェックバック体制等）</w:t>
            </w:r>
          </w:p>
          <w:p w14:paraId="4E31D645"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7BCD0747" w14:textId="079F7348" w:rsidR="00E12AD4"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・モニタリング全般にわたり、</w:t>
            </w:r>
            <w:r w:rsidR="00843BE6">
              <w:rPr>
                <w:rFonts w:ascii="ＭＳ 明朝" w:eastAsia="ＭＳ 明朝" w:hAnsi="Century" w:cs="Times New Roman" w:hint="eastAsia"/>
                <w:color w:val="000000"/>
                <w:sz w:val="21"/>
                <w:szCs w:val="20"/>
                <w:lang w:eastAsia="ja-JP"/>
              </w:rPr>
              <w:t>ＳＰＣ</w:t>
            </w:r>
            <w:r w:rsidRPr="00B71050">
              <w:rPr>
                <w:rFonts w:ascii="ＭＳ 明朝" w:eastAsia="ＭＳ 明朝" w:hAnsi="Century" w:cs="Times New Roman" w:hint="eastAsia"/>
                <w:color w:val="000000"/>
                <w:sz w:val="21"/>
                <w:szCs w:val="20"/>
                <w:lang w:eastAsia="ja-JP"/>
              </w:rPr>
              <w:t>の主体的関与が明確であり、事業全体を統括した業務の十分な効率化</w:t>
            </w:r>
            <w:r w:rsidR="007177D7" w:rsidRPr="00B71050">
              <w:rPr>
                <w:rFonts w:ascii="ＭＳ 明朝" w:eastAsia="ＭＳ 明朝" w:hAnsi="Century" w:cs="Times New Roman" w:hint="eastAsia"/>
                <w:color w:val="000000"/>
                <w:sz w:val="21"/>
                <w:szCs w:val="20"/>
                <w:lang w:eastAsia="ja-JP"/>
              </w:rPr>
              <w:t>を図った提案</w:t>
            </w:r>
            <w:r w:rsidR="00F00FD3">
              <w:rPr>
                <w:rFonts w:ascii="ＭＳ 明朝" w:eastAsia="ＭＳ 明朝" w:hAnsi="Century" w:cs="Times New Roman" w:hint="eastAsia"/>
                <w:color w:val="000000"/>
                <w:sz w:val="21"/>
                <w:szCs w:val="20"/>
                <w:lang w:eastAsia="ja-JP"/>
              </w:rPr>
              <w:t>。</w:t>
            </w:r>
            <w:r w:rsidRPr="00B71050">
              <w:rPr>
                <w:rFonts w:ascii="ＭＳ 明朝" w:eastAsia="ＭＳ 明朝" w:hAnsi="Century" w:cs="Times New Roman" w:hint="eastAsia"/>
                <w:color w:val="000000"/>
                <w:sz w:val="21"/>
                <w:szCs w:val="20"/>
                <w:lang w:eastAsia="ja-JP"/>
              </w:rPr>
              <w:t>（各業務の連携による効率的な事業計画、従業者の資質向上のための教育等）</w:t>
            </w:r>
          </w:p>
          <w:p w14:paraId="3F492802"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156CB050" w14:textId="51F17714"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・発注者が行う業績監視が効果的かつ簡便に実施できるようなモニタリング方法の工夫がなされ</w:t>
            </w:r>
            <w:r w:rsidR="007177D7" w:rsidRPr="00B71050">
              <w:rPr>
                <w:rFonts w:ascii="ＭＳ 明朝" w:eastAsia="ＭＳ 明朝" w:hAnsi="Century" w:cs="Times New Roman" w:hint="eastAsia"/>
                <w:color w:val="000000"/>
                <w:sz w:val="21"/>
                <w:szCs w:val="20"/>
                <w:lang w:eastAsia="ja-JP"/>
              </w:rPr>
              <w:t>た提案</w:t>
            </w:r>
            <w:r w:rsidRPr="00B71050">
              <w:rPr>
                <w:rFonts w:ascii="ＭＳ 明朝" w:eastAsia="ＭＳ 明朝" w:hAnsi="Century" w:cs="Times New Roman" w:hint="eastAsia"/>
                <w:color w:val="000000"/>
                <w:sz w:val="21"/>
                <w:szCs w:val="20"/>
                <w:lang w:eastAsia="ja-JP"/>
              </w:rPr>
              <w:t>。</w:t>
            </w:r>
          </w:p>
          <w:p w14:paraId="7D827FAC"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76ADA6CC" w14:textId="3772250A"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・モニタリング結果を踏まえ、業務水準の更なる向上を実現する継続的な業務改善方法の提案。</w:t>
            </w:r>
          </w:p>
          <w:p w14:paraId="2A33F4C7"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14E7DF74" w14:textId="77777777" w:rsidR="001C718D" w:rsidRPr="00B71050" w:rsidRDefault="007177D7"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・その他、本項に関する有益な提案</w:t>
            </w:r>
            <w:r w:rsidR="001C718D" w:rsidRPr="00B71050">
              <w:rPr>
                <w:rFonts w:ascii="ＭＳ 明朝" w:eastAsia="ＭＳ 明朝" w:hAnsi="Century" w:cs="Times New Roman" w:hint="eastAsia"/>
                <w:color w:val="000000"/>
                <w:sz w:val="21"/>
                <w:szCs w:val="20"/>
                <w:lang w:eastAsia="ja-JP"/>
              </w:rPr>
              <w:t>。</w:t>
            </w:r>
          </w:p>
          <w:p w14:paraId="18E04855"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3FCC543"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0E0C896"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51FE72A"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210B9DB"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4184419"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A134408"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7F985DAE"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1534183"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A71652F"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49515E9"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45B95B15"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02A830C6"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975CDC8"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0E264AF"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0D2A1614"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B380C69"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4CD9051"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EE46FE4"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7A149F1"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70B9773"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C3BCCD5"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7CA3A75"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01BF3B1"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CBF5334"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EC3973A"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6FBEE06"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3A6C4A07"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89460E6"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5884BAF6"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7E129C1"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6BD9C06A"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76BDA06A"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CD08E2E"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28C9D875"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7BFF54D" w14:textId="57133400" w:rsidR="00DF5354"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16BEB5C0" w14:textId="2D4F40BF" w:rsidR="002E0381"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5473A97D" w14:textId="743A12E6" w:rsidR="002E0381"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72F3F05F" w14:textId="13595F3B" w:rsidR="002E0381"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66A71181" w14:textId="77777777" w:rsidR="002E0381" w:rsidRPr="0029200A" w:rsidRDefault="002E0381" w:rsidP="00E407EE">
            <w:pPr>
              <w:widowControl w:val="0"/>
              <w:spacing w:after="0" w:line="240" w:lineRule="auto"/>
              <w:ind w:right="109"/>
              <w:jc w:val="both"/>
              <w:rPr>
                <w:rFonts w:ascii="Century" w:eastAsia="ＭＳ 明朝" w:hAnsi="Century" w:cs="Times New Roman"/>
                <w:bCs/>
                <w:kern w:val="2"/>
                <w:sz w:val="21"/>
                <w:szCs w:val="24"/>
                <w:lang w:eastAsia="ja-JP"/>
              </w:rPr>
            </w:pPr>
          </w:p>
          <w:p w14:paraId="7377F0DF" w14:textId="77777777"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p w14:paraId="461AD599" w14:textId="62B39DC6" w:rsidR="00DF5354" w:rsidRPr="0029200A" w:rsidRDefault="00DF5354" w:rsidP="00E407EE">
            <w:pPr>
              <w:widowControl w:val="0"/>
              <w:spacing w:after="0" w:line="240" w:lineRule="auto"/>
              <w:ind w:right="109"/>
              <w:jc w:val="both"/>
              <w:rPr>
                <w:rFonts w:ascii="Century" w:eastAsia="ＭＳ 明朝" w:hAnsi="Century" w:cs="Times New Roman"/>
                <w:bCs/>
                <w:kern w:val="2"/>
                <w:sz w:val="21"/>
                <w:szCs w:val="24"/>
                <w:lang w:eastAsia="ja-JP"/>
              </w:rPr>
            </w:pPr>
          </w:p>
        </w:tc>
      </w:tr>
    </w:tbl>
    <w:p w14:paraId="4BD57CE1" w14:textId="77777777" w:rsidR="004E1C61" w:rsidRPr="0029200A" w:rsidRDefault="004E1C61" w:rsidP="00E12AD4">
      <w:pPr>
        <w:widowControl w:val="0"/>
        <w:spacing w:after="0" w:line="240" w:lineRule="auto"/>
        <w:outlineLvl w:val="1"/>
        <w:rPr>
          <w:rFonts w:ascii="ＭＳ 明朝" w:eastAsia="ＭＳ 明朝" w:hAnsi="ＭＳ 明朝" w:cs="Times New Roman"/>
          <w:sz w:val="21"/>
          <w:szCs w:val="20"/>
          <w:lang w:eastAsia="ja-JP"/>
        </w:rPr>
        <w:sectPr w:rsidR="004E1C61" w:rsidRPr="0029200A" w:rsidSect="00E539F8">
          <w:pgSz w:w="23811" w:h="16838" w:orient="landscape" w:code="8"/>
          <w:pgMar w:top="1418" w:right="1418" w:bottom="1418" w:left="1418" w:header="851" w:footer="992" w:gutter="0"/>
          <w:cols w:space="425"/>
          <w:docGrid w:linePitch="360"/>
        </w:sectPr>
      </w:pPr>
    </w:p>
    <w:p w14:paraId="1C90FA81" w14:textId="3C835580" w:rsidR="00E12AD4" w:rsidRPr="0029200A" w:rsidRDefault="00014955" w:rsidP="00E12AD4">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68832" behindDoc="0" locked="0" layoutInCell="1" allowOverlap="1" wp14:anchorId="10D49935" wp14:editId="2245784D">
                <wp:simplePos x="0" y="0"/>
                <wp:positionH relativeFrom="column">
                  <wp:posOffset>11874500</wp:posOffset>
                </wp:positionH>
                <wp:positionV relativeFrom="paragraph">
                  <wp:posOffset>1270</wp:posOffset>
                </wp:positionV>
                <wp:extent cx="1387475" cy="282575"/>
                <wp:effectExtent l="0" t="0" r="22225" b="22225"/>
                <wp:wrapNone/>
                <wp:docPr id="26" name="正方形/長方形 26"/>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389B2"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9935" id="正方形/長方形 26" o:spid="_x0000_s1052" style="position:absolute;margin-left:935pt;margin-top:.1pt;width:109.25pt;height:2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EeygIAAOQFAAAOAAAAZHJzL2Uyb0RvYy54bWysVM1u1DAQviPxDpbvNJt0t1uiZqtVq1ZI&#10;pa1oUc9ex96N5NjG9m6yvAc8AJw5Iw48DpV4C8Z2kv5QgYTIIfJ4Zr6Z+TwzB4dtLdCGGVspWeB0&#10;Z4QRk1SVlVwW+O31yYt9jKwjsiRCSVbgLbP4cPb82UGjc5aplRIlMwhApM0bXeCVczpPEktXrCZ2&#10;R2kmQcmVqYkD0SyT0pAG0GuRZKPRXtIoU2qjKLMWbo+jEs8CPueMugvOLXNIFBhyc+Fvwn/h/8ns&#10;gORLQ/Sqol0a5B+yqEklIegAdUwcQWtT/QZVV9Qoq7jboapOFOcVZaEGqCYdParmakU0C7UAOVYP&#10;NNn/B0vPN5cGVWWBsz2MJKnhjW6/fL79+O3H90/Jzw9f4wmBFqhqtM3B40pfmk6ycESL5rUqwVG4&#10;U0O2gYeWm9rzARWiNtC9HehmrUMULtPd/el4OsGIgi7bzyZwBtiE5L23NtadMlUjfyiwgecM6GRz&#10;Zl007U18MKtEVZ5UQgTBtxA7EgZtCDz+Ypl24A+shERNgXdTCP03BNc+gQDJCgk5e2Y8F5Ej67aC&#10;eTwh3zAO9EK1WQzwMCtCKZMujaoVKVlMdjKCr0+39wjMBECPzKHMAbsD6C0jSI8deersvSsLczE4&#10;j/6UWHQePEJkJd3gXFdSmacABFTVRY72PUmRGs+XaxdtbL2pN/VXC1VuoaGMioNqNT2p4OnPiHWX&#10;xMBkwgzDtnEX8ONCwdOp7oTRSpn3T917exgY0GLUwKQX2L5bE8MwEq8kjNLLdDz2qyEI48k0A8Hc&#10;1yzua+S6PlLQTynsNU3D0ds70R+5UfUNLKW5jwoqIinELjB1pheOXNxAsNYom8+DGawDTdyZvNLU&#10;g3uifWtftzfE6K7/HUzOueq3AskfjUG09Z5SzddO8SrMyB2v3RPAKgm91K09v6vuy8HqbjnPfgEA&#10;AP//AwBQSwMEFAAGAAgAAAAhAPctWO3eAAAACQEAAA8AAABkcnMvZG93bnJldi54bWxMj8FOwzAQ&#10;RO9I/IO1SNyo3ai0URqnipB640LLgd5ce0mixus0dtvA17Oc4LQazWj2TbmZfC+uOMYukIb5TIFA&#10;ssF11Gh432+fchAxGXKmD4QavjDCprq/K03hwo3e8LpLjeASioXR0KY0FFJG26I3cRYGJPY+w+hN&#10;Yjk20o3mxuW+l5lSS+lNR/yhNQO+tGhPu4vXcF5+18G+Hvh89Ge7r9Vw2J60fnyY6jWIhFP6C8Mv&#10;PqNDxUzHcCEXRc86XykekzRkINjPVJ4/gzhqWCxWIKtS/l9Q/QAAAP//AwBQSwECLQAUAAYACAAA&#10;ACEAtoM4kv4AAADhAQAAEwAAAAAAAAAAAAAAAAAAAAAAW0NvbnRlbnRfVHlwZXNdLnhtbFBLAQIt&#10;ABQABgAIAAAAIQA4/SH/1gAAAJQBAAALAAAAAAAAAAAAAAAAAC8BAABfcmVscy8ucmVsc1BLAQIt&#10;ABQABgAIAAAAIQDQtgEeygIAAOQFAAAOAAAAAAAAAAAAAAAAAC4CAABkcnMvZTJvRG9jLnhtbFBL&#10;AQItABQABgAIAAAAIQD3LVjt3gAAAAkBAAAPAAAAAAAAAAAAAAAAACQFAABkcnMvZG93bnJldi54&#10;bWxQSwUGAAAAAAQABADzAAAALwYAAAAA&#10;" fillcolor="white [3212]" strokecolor="black [3213]" strokeweight=".25pt">
                <v:textbox>
                  <w:txbxContent>
                    <w:p w14:paraId="40B389B2"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67808" behindDoc="0" locked="0" layoutInCell="1" allowOverlap="1" wp14:anchorId="0D40947A" wp14:editId="5008D35A">
                <wp:simplePos x="0" y="0"/>
                <wp:positionH relativeFrom="column">
                  <wp:posOffset>11874591</wp:posOffset>
                </wp:positionH>
                <wp:positionV relativeFrom="paragraph">
                  <wp:posOffset>-276225</wp:posOffset>
                </wp:positionV>
                <wp:extent cx="1387475" cy="282575"/>
                <wp:effectExtent l="0" t="0" r="22225" b="22225"/>
                <wp:wrapNone/>
                <wp:docPr id="25" name="正方形/長方形 25"/>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CFB77"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947A" id="正方形/長方形 25" o:spid="_x0000_s1053" style="position:absolute;margin-left:935pt;margin-top:-21.75pt;width:109.25pt;height:2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FpygIAAOQFAAAOAAAAZHJzL2Uyb0RvYy54bWysVM1u1DAQviPxDpbvNJt0t12iZqtVq1ZI&#10;pa1oUc9ex96N5NjG9m6yvAc8AJw5Iw48DpV4C8Z2kv5QgYTIIfJ4Zr6Z+TwzB4dtLdCGGVspWeB0&#10;Z4QRk1SVlVwW+O31yYspRtYRWRKhJCvwlll8OHv+7KDROcvUSomSGQQg0uaNLvDKOZ0niaUrVhO7&#10;ozSToOTK1MSBaJZJaUgD6LVIstFoL2mUKbVRlFkLt8dRiWcBn3NG3QXnljkkCgy5ufA34b/w/2R2&#10;QPKlIXpV0S4N8g9Z1KSSEHSAOiaOoLWpfoOqK2qUVdztUFUnivOKslADVJOOHlVztSKahVqAHKsH&#10;muz/g6Xnm0uDqrLA2QQjSWp4o9svn28/fvvx/VPy88PXeEKgBaoabXPwuNKXppMsHNGiea1KcBTu&#10;1JBt4KHlpvZ8QIWoDXRvB7pZ6xCFy3R3uj/eh7AUdNk0m8AZYBOS997aWHfKVI38ocAGnjOgk82Z&#10;ddG0N/HBrBJVeVIJEQTfQuxIGLQh8PiLZdqBP7ASEjUF3k0h9N8QXPsEAiQrJOTsmfFcRI6s2wrm&#10;8YR8wzjQC9VmMcDDrAilTLo0qlakZDHZyQi+Pt3eIzATAD0yhzIH7A6gt4wgPXbkqbP3rizMxeA8&#10;+lNi0XnwCJGVdINzXUllngIQUFUXOdr3JEVqPF+uXbSx9fa8qb9aqHILDWVUHFSr6UkFT39GrLsk&#10;BiYTZhi2jbuAHxcKnk51J4xWyrx/6t7bw8CAFqMGJr3A9t2aGIaReCVhlF6m47FfDUEYT/YzEMx9&#10;zeK+Rq7rIwX9lMJe0zQcvb0T/ZEbVd/AUpr7qKAikkLsAlNneuHIxQ0Ea42y+TyYwTrQxJ3JK009&#10;uCfat/Z1e0OM7vrfweScq34rkPzRGERb7ynVfO0Ur8KM3PHaPQGsktBL3drzu+q+HKzulvPsFwAA&#10;AP//AwBQSwMEFAAGAAgAAAAhAAN12FHdAAAACwEAAA8AAABkcnMvZG93bnJldi54bWxMT0FOwzAQ&#10;vCPxB2uRuLU2BUoU4lQRUm9caDnQm2svSVR7ncZuG3g9ywlOO6MZzc5Uqyl4ccYx9ZE03M0VCCQb&#10;XU+thvftelaASNmQMz4SavjCBKv6+qoypYsXesPzJreCQyiVRkOX81BKmWyHwaR5HJBY+4xjMJnp&#10;2Eo3mguHBy8XSi1lMD3xh84M+NKhPWxOQcNx+d1E+7rj8+GPdtuoYbc+aH17MzXPIDJO+c8Mv/W5&#10;OtTcaR9P5JLwzIsnxWOyhtnD/SMItixUUTDas6hA1pX8v6H+AQAA//8DAFBLAQItABQABgAIAAAA&#10;IQC2gziS/gAAAOEBAAATAAAAAAAAAAAAAAAAAAAAAABbQ29udGVudF9UeXBlc10ueG1sUEsBAi0A&#10;FAAGAAgAAAAhADj9If/WAAAAlAEAAAsAAAAAAAAAAAAAAAAALwEAAF9yZWxzLy5yZWxzUEsBAi0A&#10;FAAGAAgAAAAhAJkPUWnKAgAA5AUAAA4AAAAAAAAAAAAAAAAALgIAAGRycy9lMm9Eb2MueG1sUEsB&#10;Ai0AFAAGAAgAAAAhAAN12FHdAAAACwEAAA8AAAAAAAAAAAAAAAAAJAUAAGRycy9kb3ducmV2Lnht&#10;bFBLBQYAAAAABAAEAPMAAAAuBgAAAAA=&#10;" fillcolor="white [3212]" strokecolor="black [3213]" strokeweight=".25pt">
                <v:textbox>
                  <w:txbxContent>
                    <w:p w14:paraId="7CBCFB77"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-1</w:t>
      </w:r>
      <w:r w:rsidR="0029200A" w:rsidRPr="0029200A">
        <w:rPr>
          <w:rFonts w:ascii="ＭＳ 明朝" w:eastAsia="ＭＳ 明朝" w:hAnsi="ＭＳ 明朝" w:cs="Times New Roman" w:hint="eastAsia"/>
          <w:sz w:val="21"/>
          <w:szCs w:val="20"/>
          <w:lang w:eastAsia="ja-JP"/>
        </w:rPr>
        <w:t>3</w:t>
      </w:r>
      <w:r w:rsidR="00E12AD4" w:rsidRPr="0029200A">
        <w:rPr>
          <w:rFonts w:ascii="ＭＳ 明朝" w:eastAsia="ＭＳ 明朝" w:hAnsi="ＭＳ 明朝" w:cs="Times New Roman" w:hint="eastAsia"/>
          <w:sz w:val="21"/>
          <w:szCs w:val="20"/>
          <w:lang w:eastAsia="ja-JP"/>
        </w:rPr>
        <w:t>号</w:t>
      </w:r>
    </w:p>
    <w:p w14:paraId="00E6F491" w14:textId="2AAD8AFF"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【災害時・緊急時の対応】</w:t>
      </w:r>
      <w:r w:rsidR="00733CBA" w:rsidRPr="002E0381">
        <w:rPr>
          <w:rFonts w:asciiTheme="minorEastAsia" w:hAnsiTheme="minorEastAsia" w:cs="Times New Roman" w:hint="eastAsia"/>
          <w:b/>
          <w:kern w:val="2"/>
          <w:sz w:val="32"/>
          <w:szCs w:val="28"/>
          <w:lang w:eastAsia="ja-JP"/>
        </w:rPr>
        <w:t>災害時・緊急時の対応</w:t>
      </w:r>
    </w:p>
    <w:p w14:paraId="37412004" w14:textId="35FD7CB3"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5A52F1F4" w14:textId="77777777" w:rsidTr="004E1C61">
        <w:trPr>
          <w:trHeight w:val="9524"/>
        </w:trPr>
        <w:tc>
          <w:tcPr>
            <w:tcW w:w="5000" w:type="pct"/>
          </w:tcPr>
          <w:p w14:paraId="5875FBEA" w14:textId="44DDB824"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w:t>
            </w:r>
            <w:r w:rsidR="001711EC" w:rsidRPr="00B71050">
              <w:rPr>
                <w:rFonts w:ascii="ＭＳ 明朝" w:eastAsia="ＭＳ 明朝" w:hAnsi="Century" w:cs="Times New Roman" w:hint="eastAsia"/>
                <w:color w:val="000000"/>
                <w:sz w:val="21"/>
                <w:szCs w:val="20"/>
                <w:lang w:eastAsia="ja-JP"/>
              </w:rPr>
              <w:t>災害時・緊急時の対応</w:t>
            </w:r>
            <w:r w:rsidRPr="00B71050">
              <w:rPr>
                <w:rFonts w:ascii="ＭＳ 明朝" w:eastAsia="ＭＳ 明朝" w:hAnsi="Century" w:cs="Times New Roman" w:hint="eastAsia"/>
                <w:color w:val="000000"/>
                <w:sz w:val="21"/>
                <w:szCs w:val="20"/>
                <w:lang w:eastAsia="ja-JP"/>
              </w:rPr>
              <w:t>」について、評価の視点に係る提案を記述してください。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00537F7B" w:rsidRPr="00B71050">
              <w:rPr>
                <w:rFonts w:ascii="ＭＳ 明朝" w:eastAsia="ＭＳ 明朝" w:hAnsi="Century" w:cs="Times New Roman" w:hint="eastAsia"/>
                <w:color w:val="000000"/>
                <w:sz w:val="21"/>
                <w:szCs w:val="20"/>
                <w:lang w:eastAsia="ja-JP"/>
              </w:rPr>
              <w:t>Ａ３</w:t>
            </w:r>
            <w:r w:rsidRPr="00B71050">
              <w:rPr>
                <w:rFonts w:ascii="ＭＳ 明朝" w:eastAsia="ＭＳ 明朝" w:hAnsi="Century" w:cs="Times New Roman"/>
                <w:color w:val="000000"/>
                <w:sz w:val="21"/>
                <w:szCs w:val="20"/>
                <w:lang w:eastAsia="ja-JP"/>
              </w:rPr>
              <w:t>版・</w:t>
            </w:r>
            <w:r w:rsidR="00517A1C" w:rsidRPr="00B71050">
              <w:rPr>
                <w:rFonts w:ascii="ＭＳ 明朝" w:eastAsia="ＭＳ 明朝" w:hAnsi="Century" w:cs="Times New Roman" w:hint="eastAsia"/>
                <w:color w:val="000000"/>
                <w:sz w:val="21"/>
                <w:szCs w:val="20"/>
                <w:lang w:eastAsia="ja-JP"/>
              </w:rPr>
              <w:t>横1</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414E29BB" w14:textId="3BF9B82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2A4D2639" w14:textId="4BF49EF4"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・本事業を実施するに際して想定される災害や緊急事態が適切に想定され、</w:t>
            </w:r>
            <w:r w:rsidR="007177D7" w:rsidRPr="00B71050">
              <w:rPr>
                <w:rFonts w:ascii="ＭＳ 明朝" w:eastAsia="ＭＳ 明朝" w:hAnsi="Century" w:cs="Times New Roman" w:hint="eastAsia"/>
                <w:color w:val="000000"/>
                <w:sz w:val="21"/>
                <w:szCs w:val="20"/>
                <w:lang w:eastAsia="ja-JP"/>
              </w:rPr>
              <w:t>これらへの対応について事前の予防対策や業務継続の確保策等に関する</w:t>
            </w:r>
            <w:r w:rsidRPr="00B71050">
              <w:rPr>
                <w:rFonts w:ascii="ＭＳ 明朝" w:eastAsia="ＭＳ 明朝" w:hAnsi="Century" w:cs="Times New Roman" w:hint="eastAsia"/>
                <w:color w:val="000000"/>
                <w:sz w:val="21"/>
                <w:szCs w:val="20"/>
                <w:lang w:eastAsia="ja-JP"/>
              </w:rPr>
              <w:t>適切な提案。</w:t>
            </w:r>
          </w:p>
          <w:p w14:paraId="6CC01CBE" w14:textId="383C2829"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211B932C" w14:textId="0282E23E"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・災害時・緊急時のバックアップ等の具体的な内容が適切で、応急措置のための体制の実効性がある提案。</w:t>
            </w:r>
          </w:p>
          <w:p w14:paraId="39E9B30F" w14:textId="462EDE5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34AB0F23" w14:textId="5829E7E2" w:rsidR="00E12AD4"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・災害・緊急時前後の発注</w:t>
            </w:r>
            <w:r w:rsidR="007177D7" w:rsidRPr="00B71050">
              <w:rPr>
                <w:rFonts w:ascii="ＭＳ 明朝" w:eastAsia="ＭＳ 明朝" w:hAnsi="Century" w:cs="Times New Roman" w:hint="eastAsia"/>
                <w:color w:val="000000"/>
                <w:sz w:val="21"/>
                <w:szCs w:val="20"/>
                <w:lang w:eastAsia="ja-JP"/>
              </w:rPr>
              <w:t>者及び関係機関との連携方策について特に優れた提案</w:t>
            </w:r>
            <w:r w:rsidRPr="00B71050">
              <w:rPr>
                <w:rFonts w:ascii="ＭＳ 明朝" w:eastAsia="ＭＳ 明朝" w:hAnsi="Century" w:cs="Times New Roman" w:hint="eastAsia"/>
                <w:color w:val="000000"/>
                <w:sz w:val="21"/>
                <w:szCs w:val="20"/>
                <w:lang w:eastAsia="ja-JP"/>
              </w:rPr>
              <w:t>。</w:t>
            </w:r>
          </w:p>
          <w:p w14:paraId="7361F261"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1A13DA01" w14:textId="6FA85696"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・災害時・緊急時において</w:t>
            </w:r>
            <w:r w:rsidR="007177D7" w:rsidRPr="00B71050">
              <w:rPr>
                <w:rFonts w:ascii="ＭＳ 明朝" w:eastAsia="ＭＳ 明朝" w:hAnsi="Century" w:cs="Times New Roman" w:hint="eastAsia"/>
                <w:color w:val="000000"/>
                <w:sz w:val="21"/>
                <w:szCs w:val="20"/>
                <w:lang w:eastAsia="ja-JP"/>
              </w:rPr>
              <w:t>、施設利用者の安全性を第一に配慮した具体的な提案</w:t>
            </w:r>
            <w:r w:rsidRPr="00B71050">
              <w:rPr>
                <w:rFonts w:ascii="ＭＳ 明朝" w:eastAsia="ＭＳ 明朝" w:hAnsi="Century" w:cs="Times New Roman" w:hint="eastAsia"/>
                <w:color w:val="000000"/>
                <w:sz w:val="21"/>
                <w:szCs w:val="20"/>
                <w:lang w:eastAsia="ja-JP"/>
              </w:rPr>
              <w:t>。</w:t>
            </w:r>
          </w:p>
          <w:p w14:paraId="1F92FD66" w14:textId="77777777" w:rsidR="001C718D" w:rsidRPr="00B71050" w:rsidRDefault="001C718D" w:rsidP="00B71050">
            <w:pPr>
              <w:widowControl w:val="0"/>
              <w:spacing w:after="0" w:line="220" w:lineRule="exact"/>
              <w:jc w:val="both"/>
              <w:rPr>
                <w:rFonts w:ascii="ＭＳ 明朝" w:eastAsia="ＭＳ 明朝" w:hAnsi="Century" w:cs="Times New Roman"/>
                <w:color w:val="000000"/>
                <w:sz w:val="21"/>
                <w:szCs w:val="20"/>
                <w:lang w:eastAsia="ja-JP"/>
              </w:rPr>
            </w:pPr>
          </w:p>
          <w:p w14:paraId="4F4F0E23" w14:textId="61975D10" w:rsidR="001C718D" w:rsidRPr="00B71050" w:rsidRDefault="007177D7"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w:t>
            </w:r>
            <w:r w:rsidR="001C718D" w:rsidRPr="00B71050">
              <w:rPr>
                <w:rFonts w:ascii="ＭＳ 明朝" w:eastAsia="ＭＳ 明朝" w:hAnsi="Century" w:cs="Times New Roman" w:hint="eastAsia"/>
                <w:color w:val="000000"/>
                <w:sz w:val="21"/>
                <w:szCs w:val="20"/>
                <w:lang w:eastAsia="ja-JP"/>
              </w:rPr>
              <w:t>有益な提案。</w:t>
            </w:r>
          </w:p>
          <w:p w14:paraId="353C88CB"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6E589EE6"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749D8339"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0BF5CE92" w14:textId="444ADBC3"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・議員会館の機能が非常時（災害時等を含む。）においても十分に発揮できる体制整備等の提案</w:t>
            </w:r>
            <w:r w:rsidR="007177D7" w:rsidRPr="00B71050">
              <w:rPr>
                <w:rFonts w:ascii="ＭＳ 明朝" w:eastAsia="ＭＳ 明朝" w:hAnsi="Century" w:cs="Times New Roman" w:hint="eastAsia"/>
                <w:color w:val="000000"/>
                <w:sz w:val="21"/>
                <w:szCs w:val="20"/>
                <w:lang w:eastAsia="ja-JP"/>
              </w:rPr>
              <w:t>。</w:t>
            </w:r>
          </w:p>
          <w:p w14:paraId="24CCCB7F"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08219D6A"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・災害時・非常時の防災センターや衆議院職員等との連絡体制や業務提供時間帯以外の対応についての提案</w:t>
            </w:r>
            <w:r w:rsidR="007177D7" w:rsidRPr="00B71050">
              <w:rPr>
                <w:rFonts w:ascii="ＭＳ 明朝" w:eastAsia="ＭＳ 明朝" w:hAnsi="Century" w:cs="Times New Roman" w:hint="eastAsia"/>
                <w:color w:val="000000"/>
                <w:sz w:val="21"/>
                <w:szCs w:val="20"/>
                <w:lang w:eastAsia="ja-JP"/>
              </w:rPr>
              <w:t>。</w:t>
            </w:r>
          </w:p>
          <w:p w14:paraId="068797AD"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5A449EB" w14:textId="5BA892E2" w:rsidR="007177D7"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6D17CAA1" w14:textId="44C57D39"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6761BB90" w14:textId="2B656492"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6BD00609" w14:textId="26846EAC"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41968970" w14:textId="47235611"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31A9B5D9" w14:textId="56B22058"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0A8FB9FF" w14:textId="46DF1FF0" w:rsidR="002E0381"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78D90BC8" w14:textId="77777777" w:rsidR="002E0381" w:rsidRPr="0029200A" w:rsidRDefault="002E0381" w:rsidP="00C75C4F">
            <w:pPr>
              <w:widowControl w:val="0"/>
              <w:spacing w:after="0" w:line="240" w:lineRule="auto"/>
              <w:ind w:right="109"/>
              <w:jc w:val="both"/>
              <w:rPr>
                <w:rFonts w:ascii="Century" w:eastAsia="ＭＳ 明朝" w:hAnsi="Century" w:cs="Times New Roman"/>
                <w:bCs/>
                <w:kern w:val="2"/>
                <w:sz w:val="21"/>
                <w:szCs w:val="24"/>
                <w:lang w:eastAsia="ja-JP"/>
              </w:rPr>
            </w:pPr>
          </w:p>
          <w:p w14:paraId="5636B4E2"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CB460FF"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3E1DD23"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95DDFF9"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9267FCC"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796A043"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CB24328"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48B77D"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BBDFAA"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D142DEF"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6FD0A6E"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53AC5B8"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41CD3BBF"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610BC42"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432EB30"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1E8470A1"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E424D5D"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6CDF817"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78CD3E37"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A5B574A"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27CC6825"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67022EC4"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0D2E032C"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B35AA93"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37927EC3" w14:textId="77777777"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p w14:paraId="55F2AFE6" w14:textId="39A5F071" w:rsidR="007177D7" w:rsidRPr="0029200A" w:rsidRDefault="007177D7" w:rsidP="00C75C4F">
            <w:pPr>
              <w:widowControl w:val="0"/>
              <w:spacing w:after="0" w:line="240" w:lineRule="auto"/>
              <w:ind w:right="109"/>
              <w:jc w:val="both"/>
              <w:rPr>
                <w:rFonts w:ascii="Century" w:eastAsia="ＭＳ 明朝" w:hAnsi="Century" w:cs="Times New Roman"/>
                <w:bCs/>
                <w:kern w:val="2"/>
                <w:sz w:val="21"/>
                <w:szCs w:val="24"/>
                <w:lang w:eastAsia="ja-JP"/>
              </w:rPr>
            </w:pPr>
          </w:p>
        </w:tc>
      </w:tr>
    </w:tbl>
    <w:p w14:paraId="5D05DE7B" w14:textId="4531AC3B" w:rsidR="00E12AD4" w:rsidRPr="0029200A" w:rsidRDefault="00014955" w:rsidP="00E12AD4">
      <w:pPr>
        <w:widowControl w:val="0"/>
        <w:spacing w:after="0" w:line="240" w:lineRule="auto"/>
        <w:outlineLvl w:val="1"/>
        <w:rPr>
          <w:rFonts w:ascii="ＭＳ 明朝" w:eastAsia="ＭＳ 明朝" w:hAnsi="ＭＳ 明朝" w:cs="Times New Roman"/>
          <w:sz w:val="21"/>
          <w:szCs w:val="20"/>
          <w:lang w:eastAsia="ja-JP"/>
        </w:rPr>
      </w:pPr>
      <w:r w:rsidRPr="00014955">
        <w:rPr>
          <w:rFonts w:asciiTheme="minorEastAsia" w:hAnsiTheme="minorEastAsia" w:cs="Times New Roman" w:hint="eastAsia"/>
          <w:b/>
          <w:noProof/>
          <w:kern w:val="2"/>
          <w:sz w:val="28"/>
          <w:szCs w:val="28"/>
          <w:lang w:eastAsia="ja-JP"/>
        </w:rPr>
        <w:lastRenderedPageBreak/>
        <mc:AlternateContent>
          <mc:Choice Requires="wps">
            <w:drawing>
              <wp:anchor distT="0" distB="0" distL="114300" distR="114300" simplePos="0" relativeHeight="251770880" behindDoc="0" locked="0" layoutInCell="1" allowOverlap="1" wp14:anchorId="46EF5B8C" wp14:editId="44FB83C9">
                <wp:simplePos x="0" y="0"/>
                <wp:positionH relativeFrom="column">
                  <wp:posOffset>11874500</wp:posOffset>
                </wp:positionH>
                <wp:positionV relativeFrom="paragraph">
                  <wp:posOffset>-277495</wp:posOffset>
                </wp:positionV>
                <wp:extent cx="1387475" cy="282575"/>
                <wp:effectExtent l="0" t="0" r="22225" b="22225"/>
                <wp:wrapNone/>
                <wp:docPr id="27" name="正方形/長方形 27"/>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4DAFE"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5B8C" id="正方形/長方形 27" o:spid="_x0000_s1054" style="position:absolute;margin-left:935pt;margin-top:-21.85pt;width:109.25pt;height:2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hcygIAAOQFAAAOAAAAZHJzL2Uyb0RvYy54bWysVM1u1DAQviPxDpbvNJt0l12iZqtVq1ZI&#10;hVa0qGevY+9GcmxjezdZ3gMeAM6cEQceh0q8BWM7SX+oQELkEHk8M9/MfJ6Zg8O2FmjLjK2ULHC6&#10;N8KISarKSq4K/Pbq5NkMI+uILIlQkhV4xyw+nD99ctDonGVqrUTJDAIQafNGF3jtnM6TxNI1q4nd&#10;U5pJUHJlauJANKukNKQB9Fok2Wj0PGmUKbVRlFkLt8dRiecBn3NG3TnnljkkCgy5ufA34b/0/2R+&#10;QPKVIXpd0S4N8g9Z1KSSEHSAOiaOoI2pfoOqK2qUVdztUVUnivOKslADVJOOHlRzuSaahVqAHKsH&#10;muz/g6WvtxcGVWWBsylGktTwRjdfPt98/Pbj+6fk54ev8YRAC1Q12ubgcakvTCdZOKJl80qV4Cjc&#10;qSG7wEPLTe35gApRG+jeDXSz1iEKl+n+bDqeTjCioMtm2QTOAJuQvPfWxrpTpmrkDwU28JwBnWzP&#10;rIumvYkPZpWoypNKiCD4FmJHwqAtgcdfrtIO/J6VkKgp8H4Kof+G4NpHECBZISFnz4znInJk3U4w&#10;jyfkG8aBXqg2iwHuZ0UoZdKlUbUmJYvJTkbw9en2HoGZAOiROZQ5YHcAvWUE6bEjT529d2VhLgbn&#10;0Z8Si86DR4ispBuc60oq8xiAgKq6yNG+JylS4/ly7bKNrTfzpv5qqcodNJRRcVCtpicVPP0Zse6C&#10;GJhMmGHYNu4cflwoeDrVnTBaK/P+sXtvDwMDWowamPQC23cbYhhG4qWEUXqRjsd+NQRhPJlmIJi7&#10;muVdjdzURwr6KYW9pmk4ensn+iM3qr6GpbTwUUFFJIXYBabO9MKRixsI1hpli0Uwg3WgiTuTl5p6&#10;cE+0b+2r9poY3fW/g8l5rfqtQPIHYxBtvadUi41TvAozcstr9wSwSkIvdWvP76q7crC6Xc7zXwAA&#10;AP//AwBQSwMEFAAGAAgAAAAhAOp4znTfAAAACgEAAA8AAABkcnMvZG93bnJldi54bWxMj81uwjAQ&#10;hO+V+g7WVuoN7NIWrBAHRZW49VLoodyMvSQR/gmxgbRP3+2pnFajHc18U65G79gFh9TFoOBpKoBh&#10;MNF2oVHwuV1PJLCUdbDaxYAKvjHBqrq/K3Vh4zV84GWTG0YhIRVaQZtzX3CeTItep2nsMdDvEAev&#10;M8mh4XbQVwr3js+EmHOvu0ANre7xrUVz3Jy9gtP8p47mfUfny53Mthb9bn1U6vFhrJfAMo753wx/&#10;+IQOFTHt4znYxBxpuRA0JiuYvDwvgJFlJqR8BbZXIIFXJb+dUP0CAAD//wMAUEsBAi0AFAAGAAgA&#10;AAAhALaDOJL+AAAA4QEAABMAAAAAAAAAAAAAAAAAAAAAAFtDb250ZW50X1R5cGVzXS54bWxQSwEC&#10;LQAUAAYACAAAACEAOP0h/9YAAACUAQAACwAAAAAAAAAAAAAAAAAvAQAAX3JlbHMvLnJlbHNQSwEC&#10;LQAUAAYACAAAACEADN5YXMoCAADkBQAADgAAAAAAAAAAAAAAAAAuAgAAZHJzL2Uyb0RvYy54bWxQ&#10;SwECLQAUAAYACAAAACEA6njOdN8AAAAKAQAADwAAAAAAAAAAAAAAAAAkBQAAZHJzL2Rvd25yZXYu&#10;eG1sUEsFBgAAAAAEAAQA8wAAADAGAAAAAA==&#10;" fillcolor="white [3212]" strokecolor="black [3213]" strokeweight=".25pt">
                <v:textbox>
                  <w:txbxContent>
                    <w:p w14:paraId="5E24DAFE" w14:textId="77777777" w:rsidR="00014955" w:rsidRPr="00AC3575" w:rsidRDefault="00014955" w:rsidP="00014955">
                      <w:pPr>
                        <w:rPr>
                          <w:color w:val="000000" w:themeColor="text1"/>
                          <w:lang w:eastAsia="ja-JP"/>
                        </w:rPr>
                      </w:pPr>
                      <w:r>
                        <w:rPr>
                          <w:rFonts w:hint="eastAsia"/>
                          <w:color w:val="000000" w:themeColor="text1"/>
                          <w:lang w:eastAsia="ja-JP"/>
                        </w:rPr>
                        <w:t>提案者番号</w:t>
                      </w:r>
                      <w:r>
                        <w:rPr>
                          <w:color w:val="000000" w:themeColor="text1"/>
                          <w:lang w:eastAsia="ja-JP"/>
                        </w:rPr>
                        <w:t>：</w:t>
                      </w:r>
                    </w:p>
                  </w:txbxContent>
                </v:textbox>
              </v:rect>
            </w:pict>
          </mc:Fallback>
        </mc:AlternateContent>
      </w:r>
      <w:r w:rsidRPr="00014955">
        <w:rPr>
          <w:rFonts w:asciiTheme="minorEastAsia" w:hAnsiTheme="minorEastAsia" w:cs="Times New Roman" w:hint="eastAsia"/>
          <w:b/>
          <w:noProof/>
          <w:kern w:val="2"/>
          <w:sz w:val="28"/>
          <w:szCs w:val="28"/>
          <w:lang w:eastAsia="ja-JP"/>
        </w:rPr>
        <mc:AlternateContent>
          <mc:Choice Requires="wps">
            <w:drawing>
              <wp:anchor distT="0" distB="0" distL="114300" distR="114300" simplePos="0" relativeHeight="251771904" behindDoc="0" locked="0" layoutInCell="1" allowOverlap="1" wp14:anchorId="47DC2926" wp14:editId="616D9BB6">
                <wp:simplePos x="0" y="0"/>
                <wp:positionH relativeFrom="column">
                  <wp:posOffset>11874591</wp:posOffset>
                </wp:positionH>
                <wp:positionV relativeFrom="paragraph">
                  <wp:posOffset>182</wp:posOffset>
                </wp:positionV>
                <wp:extent cx="1387475" cy="282575"/>
                <wp:effectExtent l="0" t="0" r="22225" b="22225"/>
                <wp:wrapNone/>
                <wp:docPr id="28" name="正方形/長方形 28"/>
                <wp:cNvGraphicFramePr/>
                <a:graphic xmlns:a="http://schemas.openxmlformats.org/drawingml/2006/main">
                  <a:graphicData uri="http://schemas.microsoft.com/office/word/2010/wordprocessingShape">
                    <wps:wsp>
                      <wps:cNvSpPr/>
                      <wps:spPr bwMode="ltGray">
                        <a:xfrm>
                          <a:off x="0" y="0"/>
                          <a:ext cx="1387475" cy="2825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DA713"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2926" id="正方形/長方形 28" o:spid="_x0000_s1055" style="position:absolute;margin-left:935pt;margin-top:0;width:109.25pt;height:2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l3ygIAAOQFAAAOAAAAZHJzL2Uyb0RvYy54bWysVM1u1DAQviPxDpbvNJt0l26jZqtVq1ZI&#10;pa1oUc9ex96N5NjG9m6yvAc8AJw5Iw48DpV4C8Z2kv5QgYTIIRp7Zr6Z+TwzB4dtLdCGGVspWeB0&#10;Z4QRk1SVlVwW+O31yYspRtYRWRKhJCvwlll8OHv+7KDROcvUSomSGQQg0uaNLvDKOZ0niaUrVhO7&#10;ozSToOTK1MTB0SyT0pAG0GuRZKPRy6RRptRGUWYt3B5HJZ4FfM4ZdRecW+aQKDDk5sLfhP/C/5PZ&#10;AcmXhuhVRbs0yD9kUZNKQtAB6pg4gtam+g2qrqhRVnG3Q1WdKM4rykINUE06elTN1YpoFmoBcqwe&#10;aLL/D5aeby4NqsoCZ/BSktTwRrdfPt9+/Pbj+6fk54evUUKgBaoabXPwuNKXpjtZENGiea1KcBTu&#10;1JBt4KHlpvZ8QIWoDXRvB7pZ6xCFy3R3ujfem2BEQZdNswnIAJuQvPfWxrpTpmrkhQIbeM6ATjZn&#10;1kXT3sQHs0pU5UklRDj4FmJHwqANgcdfLNMO/IGVkKgp8G4Kof+G4NonECBZISFnz4znInJk3VYw&#10;jyfkG8aBXqg2iwEeZkUoZdKlUbUiJYvJTkbw9en2HoGZAOiROZQ5YHcAvWUE6bEjT529d2VhLgbn&#10;0Z8Si86DR4ispBuc60oq8xSAgKq6yNG+JylS4/ly7aKNrbfvTf3VQpVbaCij4qBaTU8qePozYt0l&#10;MTCZMMOwbdwF/LhQ8HSqkzBaKfP+qXtvDwMDWowamPQC23drYhhG4pWEUdpPx2O/GsJhPNnL4GDu&#10;axb3NXJdHynopxT2mqZB9PZO9CI3qr6BpTT3UUFFJIXYBabO9IcjFzcQrDXK5vNgButAE3cmrzT1&#10;4J5o39rX7Q0xuut/B5NzrvqtQPJHYxBtvadU87VTvAozcsdr9wSwSkIvdWvP76r752B1t5xnvwAA&#10;AP//AwBQSwMEFAAGAAgAAAAhAHkDfUPdAAAACQEAAA8AAABkcnMvZG93bnJldi54bWxMjzFPwzAQ&#10;hXck/oN1SGzUpmpLFOJUEVI3FloGurn2kUS1z2nstoFfzzHBcqend3r3vWo9BS8uOKY+kobHmQKB&#10;ZKPrqdXwvts8FCBSNuSMj4QavjDBur69qUzp4pXe8LLNreAQSqXR0OU8lFIm22EwaRYHJPY+4xhM&#10;Zjm20o3myuHBy7lSKxlMT/yhMwO+dGiP23PQcFp9N9G+7nl9+JPdNWrYb45a399NzTOIjFP+O4Zf&#10;fEaHmpkO8UwuCc+6eFJcJmvgyf5cFcUSxEHDYrEEWVfyf4P6BwAA//8DAFBLAQItABQABgAIAAAA&#10;IQC2gziS/gAAAOEBAAATAAAAAAAAAAAAAAAAAAAAAABbQ29udGVudF9UeXBlc10ueG1sUEsBAi0A&#10;FAAGAAgAAAAhADj9If/WAAAAlAEAAAsAAAAAAAAAAAAAAAAALwEAAF9yZWxzLy5yZWxzUEsBAi0A&#10;FAAGAAgAAAAhALsFiXfKAgAA5AUAAA4AAAAAAAAAAAAAAAAALgIAAGRycy9lMm9Eb2MueG1sUEsB&#10;Ai0AFAAGAAgAAAAhAHkDfUPdAAAACQEAAA8AAAAAAAAAAAAAAAAAJAUAAGRycy9kb3ducmV2Lnht&#10;bFBLBQYAAAAABAAEAPMAAAAuBgAAAAA=&#10;" fillcolor="white [3212]" strokecolor="black [3213]" strokeweight=".25pt">
                <v:textbox>
                  <w:txbxContent>
                    <w:p w14:paraId="527DA713" w14:textId="77777777" w:rsidR="00014955" w:rsidRPr="00AC3575" w:rsidRDefault="00014955" w:rsidP="00014955">
                      <w:pPr>
                        <w:rPr>
                          <w:color w:val="000000" w:themeColor="text1"/>
                          <w:lang w:eastAsia="ja-JP"/>
                        </w:rPr>
                      </w:pPr>
                      <w:r w:rsidRPr="00AC3575">
                        <w:rPr>
                          <w:rFonts w:hint="eastAsia"/>
                          <w:color w:val="000000" w:themeColor="text1"/>
                          <w:lang w:eastAsia="ja-JP"/>
                        </w:rPr>
                        <w:t>ページ数</w:t>
                      </w:r>
                      <w:r>
                        <w:rPr>
                          <w:rFonts w:hint="eastAsia"/>
                          <w:color w:val="000000" w:themeColor="text1"/>
                          <w:lang w:eastAsia="ja-JP"/>
                        </w:rPr>
                        <w:t>：○／○</w:t>
                      </w:r>
                    </w:p>
                  </w:txbxContent>
                </v:textbox>
              </v:rect>
            </w:pict>
          </mc:Fallback>
        </mc:AlternateContent>
      </w:r>
      <w:r w:rsidR="00E12AD4" w:rsidRPr="0029200A">
        <w:rPr>
          <w:rFonts w:ascii="ＭＳ 明朝" w:eastAsia="ＭＳ 明朝" w:hAnsi="ＭＳ 明朝" w:cs="Times New Roman" w:hint="eastAsia"/>
          <w:sz w:val="21"/>
          <w:szCs w:val="20"/>
          <w:lang w:eastAsia="ja-JP"/>
        </w:rPr>
        <w:t>様式第</w:t>
      </w:r>
      <w:r w:rsidR="00AA7DB5">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5</w:t>
      </w:r>
      <w:r w:rsidR="0029200A" w:rsidRPr="0029200A">
        <w:rPr>
          <w:rFonts w:ascii="ＭＳ 明朝" w:eastAsia="ＭＳ 明朝" w:hAnsi="ＭＳ 明朝" w:cs="Times New Roman"/>
          <w:sz w:val="21"/>
          <w:szCs w:val="20"/>
          <w:lang w:eastAsia="ja-JP"/>
        </w:rPr>
        <w:t>-1</w:t>
      </w:r>
      <w:r w:rsidR="0029200A" w:rsidRPr="0029200A">
        <w:rPr>
          <w:rFonts w:ascii="ＭＳ 明朝" w:eastAsia="ＭＳ 明朝" w:hAnsi="ＭＳ 明朝" w:cs="Times New Roman" w:hint="eastAsia"/>
          <w:sz w:val="21"/>
          <w:szCs w:val="20"/>
          <w:lang w:eastAsia="ja-JP"/>
        </w:rPr>
        <w:t>4</w:t>
      </w:r>
      <w:r w:rsidR="00E12AD4" w:rsidRPr="0029200A">
        <w:rPr>
          <w:rFonts w:ascii="ＭＳ 明朝" w:eastAsia="ＭＳ 明朝" w:hAnsi="ＭＳ 明朝" w:cs="Times New Roman" w:hint="eastAsia"/>
          <w:sz w:val="21"/>
          <w:szCs w:val="20"/>
          <w:lang w:eastAsia="ja-JP"/>
        </w:rPr>
        <w:t>号</w:t>
      </w:r>
    </w:p>
    <w:p w14:paraId="4534FEC8" w14:textId="2AB67606" w:rsidR="00E12AD4" w:rsidRPr="002E0381" w:rsidRDefault="003812A9" w:rsidP="00E12AD4">
      <w:pPr>
        <w:widowControl w:val="0"/>
        <w:tabs>
          <w:tab w:val="center" w:pos="4279"/>
        </w:tabs>
        <w:spacing w:after="0" w:line="0" w:lineRule="atLeast"/>
        <w:jc w:val="center"/>
        <w:rPr>
          <w:rFonts w:asciiTheme="minorEastAsia" w:hAnsiTheme="minorEastAsia" w:cs="Times New Roman"/>
          <w:b/>
          <w:kern w:val="2"/>
          <w:sz w:val="32"/>
          <w:szCs w:val="28"/>
          <w:lang w:eastAsia="ja-JP"/>
        </w:rPr>
      </w:pPr>
      <w:r>
        <w:rPr>
          <w:rFonts w:asciiTheme="minorEastAsia" w:hAnsiTheme="minorEastAsia" w:cs="Times New Roman" w:hint="eastAsia"/>
          <w:b/>
          <w:kern w:val="2"/>
          <w:sz w:val="32"/>
          <w:szCs w:val="28"/>
          <w:lang w:eastAsia="ja-JP"/>
        </w:rPr>
        <w:t>【事業開始時及び事業終了時の引き継ぎ等】</w:t>
      </w:r>
      <w:r w:rsidR="00733CBA" w:rsidRPr="002E0381">
        <w:rPr>
          <w:rFonts w:asciiTheme="minorEastAsia" w:hAnsiTheme="minorEastAsia" w:cs="Times New Roman" w:hint="eastAsia"/>
          <w:b/>
          <w:kern w:val="2"/>
          <w:sz w:val="32"/>
          <w:szCs w:val="28"/>
          <w:lang w:eastAsia="ja-JP"/>
        </w:rPr>
        <w:t>事業開始時及び事業終了時の引き継ぎ等</w:t>
      </w:r>
    </w:p>
    <w:p w14:paraId="1D1F204A" w14:textId="77777777" w:rsidR="00E12AD4" w:rsidRPr="0029200A" w:rsidRDefault="00E12AD4" w:rsidP="00E12AD4">
      <w:pPr>
        <w:widowControl w:val="0"/>
        <w:tabs>
          <w:tab w:val="center" w:pos="4279"/>
        </w:tabs>
        <w:spacing w:after="0" w:line="0" w:lineRule="atLeast"/>
        <w:jc w:val="center"/>
        <w:rPr>
          <w:rFonts w:ascii="ＭＳ ゴシック" w:eastAsia="ＭＳ ゴシック" w:hAnsi="ＭＳ ゴシック" w:cs="Times New Roman"/>
          <w:b/>
          <w:kern w:val="2"/>
          <w:sz w:val="12"/>
          <w:szCs w:val="28"/>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E12AD4" w:rsidRPr="0029200A" w14:paraId="362CACB6" w14:textId="77777777" w:rsidTr="00AC4987">
        <w:trPr>
          <w:trHeight w:val="5102"/>
        </w:trPr>
        <w:tc>
          <w:tcPr>
            <w:tcW w:w="5000" w:type="pct"/>
          </w:tcPr>
          <w:p w14:paraId="4E26845C" w14:textId="5F5A2E4F"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事業者選定基準の別表に記載した評価項目の「</w:t>
            </w:r>
            <w:r w:rsidR="001711EC" w:rsidRPr="00B71050">
              <w:rPr>
                <w:rFonts w:ascii="ＭＳ 明朝" w:eastAsia="ＭＳ 明朝" w:hAnsi="Century" w:cs="Times New Roman" w:hint="eastAsia"/>
                <w:color w:val="000000"/>
                <w:sz w:val="21"/>
                <w:szCs w:val="20"/>
                <w:lang w:eastAsia="ja-JP"/>
              </w:rPr>
              <w:t>事業開始時及び事業終了時の引き継ぎ等</w:t>
            </w:r>
            <w:r w:rsidRPr="00B71050">
              <w:rPr>
                <w:rFonts w:ascii="ＭＳ 明朝" w:eastAsia="ＭＳ 明朝" w:hAnsi="Century" w:cs="Times New Roman" w:hint="eastAsia"/>
                <w:color w:val="000000"/>
                <w:sz w:val="21"/>
                <w:szCs w:val="20"/>
                <w:lang w:eastAsia="ja-JP"/>
              </w:rPr>
              <w:t>」について、評価の視点に係る提案を記述してください。</w:t>
            </w:r>
            <w:r w:rsidRPr="00B71050">
              <w:rPr>
                <w:rFonts w:ascii="ＭＳ 明朝" w:eastAsia="ＭＳ 明朝" w:hAnsi="Century" w:cs="Times New Roman"/>
                <w:color w:val="000000"/>
                <w:sz w:val="21"/>
                <w:szCs w:val="20"/>
                <w:lang w:eastAsia="ja-JP"/>
              </w:rPr>
              <w:t xml:space="preserve"> (</w:t>
            </w:r>
            <w:r w:rsidRPr="00B71050">
              <w:rPr>
                <w:rFonts w:ascii="ＭＳ 明朝" w:eastAsia="ＭＳ 明朝" w:hAnsi="Century" w:cs="Times New Roman" w:hint="eastAsia"/>
                <w:color w:val="000000"/>
                <w:sz w:val="21"/>
                <w:szCs w:val="20"/>
                <w:lang w:eastAsia="ja-JP"/>
              </w:rPr>
              <w:t>Ａ</w:t>
            </w:r>
            <w:r w:rsidR="00537F7B" w:rsidRPr="00B71050">
              <w:rPr>
                <w:rFonts w:ascii="ＭＳ 明朝" w:eastAsia="ＭＳ 明朝" w:hAnsi="Century" w:cs="Times New Roman" w:hint="eastAsia"/>
                <w:color w:val="000000"/>
                <w:sz w:val="21"/>
                <w:szCs w:val="20"/>
                <w:lang w:eastAsia="ja-JP"/>
              </w:rPr>
              <w:t>３</w:t>
            </w:r>
            <w:r w:rsidRPr="00B71050">
              <w:rPr>
                <w:rFonts w:ascii="ＭＳ 明朝" w:eastAsia="ＭＳ 明朝" w:hAnsi="Century" w:cs="Times New Roman"/>
                <w:color w:val="000000"/>
                <w:sz w:val="21"/>
                <w:szCs w:val="20"/>
                <w:lang w:eastAsia="ja-JP"/>
              </w:rPr>
              <w:t>版・</w:t>
            </w:r>
            <w:r w:rsidR="00537F7B" w:rsidRPr="00B71050">
              <w:rPr>
                <w:rFonts w:ascii="ＭＳ 明朝" w:eastAsia="ＭＳ 明朝" w:hAnsi="Century" w:cs="Times New Roman" w:hint="eastAsia"/>
                <w:color w:val="000000"/>
                <w:sz w:val="21"/>
                <w:szCs w:val="20"/>
                <w:lang w:eastAsia="ja-JP"/>
              </w:rPr>
              <w:t>横２</w:t>
            </w:r>
            <w:r w:rsidRPr="00B71050">
              <w:rPr>
                <w:rFonts w:ascii="ＭＳ 明朝" w:eastAsia="ＭＳ 明朝" w:hAnsi="Century" w:cs="Times New Roman" w:hint="eastAsia"/>
                <w:color w:val="000000"/>
                <w:sz w:val="21"/>
                <w:szCs w:val="20"/>
                <w:lang w:eastAsia="ja-JP"/>
              </w:rPr>
              <w:t>ページ以内</w:t>
            </w:r>
            <w:r w:rsidRPr="00B71050">
              <w:rPr>
                <w:rFonts w:ascii="ＭＳ 明朝" w:eastAsia="ＭＳ 明朝" w:hAnsi="Century" w:cs="Times New Roman"/>
                <w:color w:val="000000"/>
                <w:sz w:val="21"/>
                <w:szCs w:val="20"/>
                <w:lang w:eastAsia="ja-JP"/>
              </w:rPr>
              <w:t>)</w:t>
            </w:r>
          </w:p>
          <w:p w14:paraId="36B09038" w14:textId="77777777" w:rsidR="00E12AD4" w:rsidRPr="00B71050" w:rsidRDefault="00E12AD4" w:rsidP="00B71050">
            <w:pPr>
              <w:widowControl w:val="0"/>
              <w:spacing w:after="0" w:line="220" w:lineRule="exact"/>
              <w:jc w:val="both"/>
              <w:rPr>
                <w:rFonts w:ascii="ＭＳ 明朝" w:eastAsia="ＭＳ 明朝" w:hAnsi="Century" w:cs="Times New Roman"/>
                <w:color w:val="000000"/>
                <w:sz w:val="21"/>
                <w:szCs w:val="20"/>
                <w:lang w:eastAsia="ja-JP"/>
              </w:rPr>
            </w:pPr>
          </w:p>
          <w:p w14:paraId="5C967581" w14:textId="63F9729D" w:rsidR="00E12AD4"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・事業開始時において、発注者や第一期の事業者から適切に引継ぎを行い、円滑に業務を開始できる方策に関する優れた提案。</w:t>
            </w:r>
          </w:p>
          <w:p w14:paraId="4E773AD4" w14:textId="4EE597E9" w:rsidR="00B964E3" w:rsidRPr="00B71050" w:rsidRDefault="00B964E3" w:rsidP="00B71050">
            <w:pPr>
              <w:widowControl w:val="0"/>
              <w:spacing w:after="0" w:line="220" w:lineRule="exact"/>
              <w:jc w:val="both"/>
              <w:rPr>
                <w:rFonts w:ascii="ＭＳ 明朝" w:eastAsia="ＭＳ 明朝" w:hAnsi="Century" w:cs="Times New Roman"/>
                <w:color w:val="000000"/>
                <w:sz w:val="21"/>
                <w:szCs w:val="20"/>
                <w:lang w:eastAsia="ja-JP"/>
              </w:rPr>
            </w:pPr>
          </w:p>
          <w:p w14:paraId="48742CA9" w14:textId="2F2FAF4B"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（及び次期事業の事業者）に対する引継ぎが必要な場面において、事前の調整事項や留意すべき事項が具体的に示され、円滑</w:t>
            </w:r>
            <w:r w:rsidR="00407721" w:rsidRPr="00B71050">
              <w:rPr>
                <w:rFonts w:ascii="ＭＳ 明朝" w:eastAsia="ＭＳ 明朝" w:hAnsi="Century" w:cs="Times New Roman" w:hint="eastAsia"/>
                <w:color w:val="000000"/>
                <w:sz w:val="21"/>
                <w:szCs w:val="20"/>
                <w:lang w:eastAsia="ja-JP"/>
              </w:rPr>
              <w:t>かつ効果的</w:t>
            </w:r>
            <w:r w:rsidR="007F283A" w:rsidRPr="00B71050">
              <w:rPr>
                <w:rFonts w:ascii="ＭＳ 明朝" w:eastAsia="ＭＳ 明朝" w:hAnsi="Century" w:cs="Times New Roman" w:hint="eastAsia"/>
                <w:color w:val="000000"/>
                <w:sz w:val="21"/>
                <w:szCs w:val="20"/>
                <w:lang w:eastAsia="ja-JP"/>
              </w:rPr>
              <w:t>な引き継ぎが見込まれる提案</w:t>
            </w:r>
            <w:r w:rsidRPr="00B71050">
              <w:rPr>
                <w:rFonts w:ascii="ＭＳ 明朝" w:eastAsia="ＭＳ 明朝" w:hAnsi="Century" w:cs="Times New Roman" w:hint="eastAsia"/>
                <w:color w:val="000000"/>
                <w:sz w:val="21"/>
                <w:szCs w:val="20"/>
                <w:lang w:eastAsia="ja-JP"/>
              </w:rPr>
              <w:t>。</w:t>
            </w:r>
          </w:p>
          <w:p w14:paraId="2BE21980"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03031F30" w14:textId="749444EC" w:rsidR="00B964E3"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期間終了時に効率的な施設の運用に資する施設管理ノウハウ、その後の効率的な施設の性能維持及び中長期保全計画の新たな見直しを含む立案に資する方策等を容易に引き継ぐための具体的で優れた提案。</w:t>
            </w:r>
          </w:p>
          <w:p w14:paraId="3389574F" w14:textId="72E94F45" w:rsidR="00B964E3" w:rsidRPr="00B71050" w:rsidRDefault="00B964E3" w:rsidP="00B71050">
            <w:pPr>
              <w:widowControl w:val="0"/>
              <w:spacing w:after="0" w:line="220" w:lineRule="exact"/>
              <w:jc w:val="both"/>
              <w:rPr>
                <w:rFonts w:ascii="ＭＳ 明朝" w:eastAsia="ＭＳ 明朝" w:hAnsi="Century" w:cs="Times New Roman"/>
                <w:color w:val="000000"/>
                <w:sz w:val="21"/>
                <w:szCs w:val="20"/>
                <w:lang w:eastAsia="ja-JP"/>
              </w:rPr>
            </w:pPr>
          </w:p>
          <w:p w14:paraId="743A1717" w14:textId="09FD56E8"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・本事業終了後の期間における修繕計画について</w:t>
            </w:r>
            <w:r w:rsidR="007F283A" w:rsidRPr="00B71050">
              <w:rPr>
                <w:rFonts w:ascii="ＭＳ 明朝" w:eastAsia="ＭＳ 明朝" w:hAnsi="Century" w:cs="Times New Roman" w:hint="eastAsia"/>
                <w:color w:val="000000"/>
                <w:sz w:val="21"/>
                <w:szCs w:val="20"/>
                <w:lang w:eastAsia="ja-JP"/>
              </w:rPr>
              <w:t>の</w:t>
            </w:r>
            <w:r w:rsidRPr="00B71050">
              <w:rPr>
                <w:rFonts w:ascii="ＭＳ 明朝" w:eastAsia="ＭＳ 明朝" w:hAnsi="Century" w:cs="Times New Roman" w:hint="eastAsia"/>
                <w:color w:val="000000"/>
                <w:sz w:val="21"/>
                <w:szCs w:val="20"/>
                <w:lang w:eastAsia="ja-JP"/>
              </w:rPr>
              <w:t>具体的な提案。</w:t>
            </w:r>
          </w:p>
          <w:p w14:paraId="7394C623" w14:textId="77777777"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p>
          <w:p w14:paraId="7B930E89" w14:textId="462801F4" w:rsidR="00E407EE" w:rsidRPr="00B71050" w:rsidRDefault="00E407EE"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w:t>
            </w:r>
            <w:r w:rsidR="00DA4BDA" w:rsidRPr="00B71050">
              <w:rPr>
                <w:rFonts w:ascii="ＭＳ 明朝" w:eastAsia="ＭＳ 明朝" w:hAnsi="Century" w:cs="Times New Roman" w:hint="eastAsia"/>
                <w:color w:val="000000"/>
                <w:sz w:val="21"/>
                <w:szCs w:val="20"/>
                <w:lang w:eastAsia="ja-JP"/>
              </w:rPr>
              <w:t>衆議院</w:t>
            </w:r>
            <w:r w:rsidRPr="00B71050">
              <w:rPr>
                <w:rFonts w:ascii="ＭＳ 明朝" w:eastAsia="ＭＳ 明朝" w:hAnsi="Century" w:cs="Times New Roman" w:hint="eastAsia"/>
                <w:color w:val="000000"/>
                <w:sz w:val="21"/>
                <w:szCs w:val="20"/>
                <w:lang w:eastAsia="ja-JP"/>
              </w:rPr>
              <w:t>が次期事業の検討をするに当たり、</w:t>
            </w:r>
            <w:r w:rsidR="00407721" w:rsidRPr="00B71050">
              <w:rPr>
                <w:rFonts w:ascii="ＭＳ 明朝" w:eastAsia="ＭＳ 明朝" w:hAnsi="Century" w:cs="Times New Roman" w:hint="eastAsia"/>
                <w:color w:val="000000"/>
                <w:sz w:val="21"/>
                <w:szCs w:val="20"/>
                <w:lang w:eastAsia="ja-JP"/>
              </w:rPr>
              <w:t>相当期間前からの必要な情報提供及び協力体制について</w:t>
            </w:r>
            <w:r w:rsidR="007F283A" w:rsidRPr="00B71050">
              <w:rPr>
                <w:rFonts w:ascii="ＭＳ 明朝" w:eastAsia="ＭＳ 明朝" w:hAnsi="Century" w:cs="Times New Roman" w:hint="eastAsia"/>
                <w:color w:val="000000"/>
                <w:sz w:val="21"/>
                <w:szCs w:val="20"/>
                <w:lang w:eastAsia="ja-JP"/>
              </w:rPr>
              <w:t>の</w:t>
            </w:r>
            <w:r w:rsidR="00407721" w:rsidRPr="00B71050">
              <w:rPr>
                <w:rFonts w:ascii="ＭＳ 明朝" w:eastAsia="ＭＳ 明朝" w:hAnsi="Century" w:cs="Times New Roman" w:hint="eastAsia"/>
                <w:color w:val="000000"/>
                <w:sz w:val="21"/>
                <w:szCs w:val="20"/>
                <w:lang w:eastAsia="ja-JP"/>
              </w:rPr>
              <w:t>適切な提案。</w:t>
            </w:r>
          </w:p>
          <w:p w14:paraId="624F7E8B" w14:textId="3E6AD390" w:rsidR="00B964E3" w:rsidRPr="00B71050" w:rsidRDefault="00B964E3" w:rsidP="00B71050">
            <w:pPr>
              <w:widowControl w:val="0"/>
              <w:spacing w:after="0" w:line="220" w:lineRule="exact"/>
              <w:jc w:val="both"/>
              <w:rPr>
                <w:rFonts w:ascii="ＭＳ 明朝" w:eastAsia="ＭＳ 明朝" w:hAnsi="Century" w:cs="Times New Roman"/>
                <w:color w:val="000000"/>
                <w:sz w:val="21"/>
                <w:szCs w:val="20"/>
                <w:lang w:eastAsia="ja-JP"/>
              </w:rPr>
            </w:pPr>
          </w:p>
          <w:p w14:paraId="2343026C" w14:textId="76FD8FA7" w:rsidR="001C718D" w:rsidRPr="00B71050" w:rsidRDefault="007F283A"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・その他、本項に関する</w:t>
            </w:r>
            <w:r w:rsidR="001C718D" w:rsidRPr="00B71050">
              <w:rPr>
                <w:rFonts w:ascii="ＭＳ 明朝" w:eastAsia="ＭＳ 明朝" w:hAnsi="Century" w:cs="Times New Roman" w:hint="eastAsia"/>
                <w:color w:val="000000"/>
                <w:sz w:val="21"/>
                <w:szCs w:val="20"/>
                <w:lang w:eastAsia="ja-JP"/>
              </w:rPr>
              <w:t>有益な提案。</w:t>
            </w:r>
          </w:p>
          <w:p w14:paraId="5D0C25B3" w14:textId="097672E2" w:rsidR="00B964E3" w:rsidRPr="00B71050" w:rsidRDefault="00B964E3" w:rsidP="00B71050">
            <w:pPr>
              <w:widowControl w:val="0"/>
              <w:spacing w:after="0" w:line="220" w:lineRule="exact"/>
              <w:jc w:val="both"/>
              <w:rPr>
                <w:rFonts w:ascii="ＭＳ 明朝" w:eastAsia="ＭＳ 明朝" w:hAnsi="Century" w:cs="Times New Roman"/>
                <w:color w:val="000000"/>
                <w:sz w:val="21"/>
                <w:szCs w:val="20"/>
                <w:lang w:eastAsia="ja-JP"/>
              </w:rPr>
            </w:pPr>
          </w:p>
          <w:p w14:paraId="54D6B641"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また、以下の項目については、具体的な提案を行うこと。</w:t>
            </w:r>
          </w:p>
          <w:p w14:paraId="20220997"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0D8414B9" w14:textId="7D635232"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・事業の円滑かつ効果的な引継ぎについての提案</w:t>
            </w:r>
            <w:r w:rsidR="007F283A" w:rsidRPr="00B71050">
              <w:rPr>
                <w:rFonts w:ascii="ＭＳ 明朝" w:eastAsia="ＭＳ 明朝" w:hAnsi="Century" w:cs="Times New Roman" w:hint="eastAsia"/>
                <w:color w:val="000000"/>
                <w:sz w:val="21"/>
                <w:szCs w:val="20"/>
                <w:lang w:eastAsia="ja-JP"/>
              </w:rPr>
              <w:t>。</w:t>
            </w:r>
          </w:p>
          <w:p w14:paraId="6471CDB0" w14:textId="77777777" w:rsidR="00C75C4F"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p>
          <w:p w14:paraId="7F8EC192" w14:textId="66554957" w:rsidR="00B964E3" w:rsidRPr="00B71050" w:rsidRDefault="00C75C4F" w:rsidP="00B71050">
            <w:pPr>
              <w:widowControl w:val="0"/>
              <w:spacing w:after="0" w:line="220" w:lineRule="exact"/>
              <w:jc w:val="both"/>
              <w:rPr>
                <w:rFonts w:ascii="ＭＳ 明朝" w:eastAsia="ＭＳ 明朝" w:hAnsi="Century" w:cs="Times New Roman"/>
                <w:color w:val="000000"/>
                <w:sz w:val="21"/>
                <w:szCs w:val="20"/>
                <w:lang w:eastAsia="ja-JP"/>
              </w:rPr>
            </w:pPr>
            <w:r w:rsidRPr="00B71050">
              <w:rPr>
                <w:rFonts w:ascii="ＭＳ 明朝" w:eastAsia="ＭＳ 明朝" w:hAnsi="Century" w:cs="Times New Roman" w:hint="eastAsia"/>
                <w:color w:val="000000"/>
                <w:sz w:val="21"/>
                <w:szCs w:val="20"/>
                <w:lang w:eastAsia="ja-JP"/>
              </w:rPr>
              <w:t>・事業終了の１年６ヶ月前までに、施設の劣化等の状況について説明を行い、事業終了時までの修繕の計画について必要な協議を行う業務について、更に円滑に進めるための提案</w:t>
            </w:r>
            <w:r w:rsidR="007F283A" w:rsidRPr="00B71050">
              <w:rPr>
                <w:rFonts w:ascii="ＭＳ 明朝" w:eastAsia="ＭＳ 明朝" w:hAnsi="Century" w:cs="Times New Roman" w:hint="eastAsia"/>
                <w:color w:val="000000"/>
                <w:sz w:val="21"/>
                <w:szCs w:val="20"/>
                <w:lang w:eastAsia="ja-JP"/>
              </w:rPr>
              <w:t>。</w:t>
            </w:r>
          </w:p>
          <w:p w14:paraId="5CD42F92" w14:textId="194BCE3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CCD3335" w14:textId="49B704F3"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F3F6301"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F642F28" w14:textId="60E38AE0"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A680CCD"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5A7B0890" w14:textId="4DB1DBAE"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EAB56D3"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2B11F36"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E8B68A7"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2496571A" w14:textId="661BE3E6"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8C78E01"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19AFC65"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6C45369"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F2667E1"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0B559BFF"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870B089"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4F4805FF"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6E71B64"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3464C16"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62B6834"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1EDA4DD" w14:textId="77777777" w:rsidR="00B964E3" w:rsidRPr="0029200A"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0E2267E" w14:textId="1BC3BEFC" w:rsidR="00B964E3" w:rsidRDefault="00B964E3"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F82827E" w14:textId="0CD4F76A"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124569A" w14:textId="4A1B3B85"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1C73489" w14:textId="22372FBB"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3A2EE91C" w14:textId="34B19849"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1C2BFC71" w14:textId="5E803F4F"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909A5BE" w14:textId="02286762"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6312C9BB" w14:textId="4D8F113D" w:rsidR="00291D2F" w:rsidRDefault="00291D2F" w:rsidP="00733CBA">
            <w:pPr>
              <w:widowControl w:val="0"/>
              <w:spacing w:after="0" w:line="240" w:lineRule="auto"/>
              <w:ind w:right="109"/>
              <w:jc w:val="both"/>
              <w:rPr>
                <w:rFonts w:ascii="ＭＳ 明朝" w:eastAsia="ＭＳ 明朝" w:hAnsi="ＭＳ 明朝" w:cs="Times New Roman"/>
                <w:kern w:val="2"/>
                <w:sz w:val="21"/>
                <w:szCs w:val="12"/>
                <w:lang w:eastAsia="ja-JP"/>
              </w:rPr>
            </w:pPr>
          </w:p>
          <w:p w14:paraId="780014D8" w14:textId="1EE10F3D" w:rsidR="00B964E3" w:rsidRPr="0029200A" w:rsidRDefault="00B964E3" w:rsidP="000C34F5">
            <w:pPr>
              <w:widowControl w:val="0"/>
              <w:tabs>
                <w:tab w:val="left" w:pos="2364"/>
              </w:tabs>
              <w:spacing w:after="0" w:line="240" w:lineRule="auto"/>
              <w:ind w:right="109"/>
              <w:jc w:val="both"/>
              <w:rPr>
                <w:rFonts w:ascii="Century" w:eastAsia="ＭＳ 明朝" w:hAnsi="Century" w:cs="Times New Roman"/>
                <w:bCs/>
                <w:kern w:val="2"/>
                <w:sz w:val="21"/>
                <w:szCs w:val="24"/>
                <w:lang w:eastAsia="ja-JP"/>
              </w:rPr>
            </w:pPr>
          </w:p>
        </w:tc>
      </w:tr>
    </w:tbl>
    <w:p w14:paraId="074C7E73" w14:textId="46B5B62A" w:rsidR="00EE7604" w:rsidRPr="00291D2F" w:rsidRDefault="00EE7604" w:rsidP="00B50101">
      <w:pPr>
        <w:spacing w:after="100" w:afterAutospacing="1"/>
        <w:rPr>
          <w:lang w:eastAsia="ja-JP"/>
        </w:rPr>
      </w:pPr>
    </w:p>
    <w:sectPr w:rsidR="00EE7604" w:rsidRPr="00291D2F" w:rsidSect="00B50101">
      <w:footerReference w:type="default" r:id="rId12"/>
      <w:pgSz w:w="23811" w:h="16838" w:orient="landscape" w:code="8"/>
      <w:pgMar w:top="1418" w:right="1418" w:bottom="1418" w:left="1418" w:header="720" w:footer="720" w:gutter="0"/>
      <w:pgNumType w:start="1"/>
      <w:cols w:space="2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4015" w14:textId="77777777" w:rsidR="00EA3258" w:rsidRDefault="00EA3258" w:rsidP="004323B2">
      <w:r>
        <w:separator/>
      </w:r>
    </w:p>
    <w:p w14:paraId="0BCF4145" w14:textId="77777777" w:rsidR="00EA3258" w:rsidRDefault="00EA3258" w:rsidP="004323B2"/>
    <w:p w14:paraId="2907AD2A" w14:textId="77777777" w:rsidR="00EA3258" w:rsidRDefault="00EA3258"/>
  </w:endnote>
  <w:endnote w:type="continuationSeparator" w:id="0">
    <w:p w14:paraId="39DEBDD0" w14:textId="77777777" w:rsidR="00EA3258" w:rsidRDefault="00EA3258" w:rsidP="004323B2">
      <w:r>
        <w:continuationSeparator/>
      </w:r>
    </w:p>
    <w:p w14:paraId="31249886" w14:textId="77777777" w:rsidR="00EA3258" w:rsidRDefault="00EA3258" w:rsidP="004323B2"/>
    <w:p w14:paraId="63FC1CDA" w14:textId="77777777" w:rsidR="00EA3258" w:rsidRDefault="00EA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40368"/>
      <w:docPartObj>
        <w:docPartGallery w:val="Page Numbers (Bottom of Page)"/>
        <w:docPartUnique/>
      </w:docPartObj>
    </w:sdtPr>
    <w:sdtEndPr/>
    <w:sdtContent>
      <w:p w14:paraId="4DEF67D6" w14:textId="2DBEA650" w:rsidR="00EA3258" w:rsidRDefault="00D556D0" w:rsidP="001E6F43">
        <w:pPr>
          <w:pStyle w:val="af0"/>
          <w:spacing w:after="24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4EB7" w14:textId="473128C9" w:rsidR="00EA3258" w:rsidRPr="007177D7" w:rsidRDefault="00EA3258" w:rsidP="00132446">
    <w:pPr>
      <w:pStyle w:val="af0"/>
      <w:spacing w:after="24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469304D" w:rsidR="00EA3258" w:rsidRDefault="00EA3258" w:rsidP="00E12A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FCDB" w14:textId="77777777" w:rsidR="00EA3258" w:rsidRDefault="00EA3258" w:rsidP="004323B2">
      <w:r>
        <w:separator/>
      </w:r>
    </w:p>
    <w:p w14:paraId="244334A1" w14:textId="77777777" w:rsidR="00EA3258" w:rsidRDefault="00EA3258" w:rsidP="004323B2"/>
    <w:p w14:paraId="4146BA83" w14:textId="77777777" w:rsidR="00EA3258" w:rsidRDefault="00EA3258"/>
  </w:footnote>
  <w:footnote w:type="continuationSeparator" w:id="0">
    <w:p w14:paraId="05CF6918" w14:textId="77777777" w:rsidR="00EA3258" w:rsidRDefault="00EA3258" w:rsidP="004323B2">
      <w:r>
        <w:continuationSeparator/>
      </w:r>
    </w:p>
    <w:p w14:paraId="00FF7253" w14:textId="77777777" w:rsidR="00EA3258" w:rsidRDefault="00EA3258" w:rsidP="004323B2"/>
    <w:p w14:paraId="62D17AE5" w14:textId="77777777" w:rsidR="00EA3258" w:rsidRDefault="00EA32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70D1" w14:textId="4E402814" w:rsidR="00EA3258" w:rsidRPr="004F2D20" w:rsidRDefault="00EA3258" w:rsidP="00A73BAA">
    <w:pPr>
      <w:pStyle w:val="ae"/>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2EBF" w14:textId="64F93C8F" w:rsidR="00EA3258" w:rsidRDefault="00EA3258" w:rsidP="00054F80">
    <w:pPr>
      <w:pStyle w:val="ae"/>
      <w:tabs>
        <w:tab w:val="left" w:pos="5492"/>
        <w:tab w:val="right" w:pos="9070"/>
      </w:tabs>
      <w:spacing w:after="240"/>
      <w:rPr>
        <w:sz w:val="20"/>
      </w:rPr>
    </w:pPr>
    <w:r>
      <w:rPr>
        <w:sz w:val="20"/>
      </w:rPr>
      <w:tab/>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849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2008C"/>
    <w:rsid w:val="00222704"/>
    <w:rsid w:val="0022379F"/>
    <w:rsid w:val="0022432A"/>
    <w:rsid w:val="00227AF2"/>
    <w:rsid w:val="00231342"/>
    <w:rsid w:val="00236DDF"/>
    <w:rsid w:val="00240151"/>
    <w:rsid w:val="00241834"/>
    <w:rsid w:val="00241B38"/>
    <w:rsid w:val="00250256"/>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3BE6"/>
    <w:rsid w:val="00846E8B"/>
    <w:rsid w:val="00847506"/>
    <w:rsid w:val="00850E6C"/>
    <w:rsid w:val="0085190A"/>
    <w:rsid w:val="008523B3"/>
    <w:rsid w:val="00854F67"/>
    <w:rsid w:val="008555CD"/>
    <w:rsid w:val="00857B5B"/>
    <w:rsid w:val="00860C2E"/>
    <w:rsid w:val="00876771"/>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D8A"/>
    <w:rsid w:val="00C6525B"/>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56D0"/>
    <w:rsid w:val="00D56AC2"/>
    <w:rsid w:val="00D57002"/>
    <w:rsid w:val="00D6063D"/>
    <w:rsid w:val="00D61D48"/>
    <w:rsid w:val="00D66722"/>
    <w:rsid w:val="00D66DF6"/>
    <w:rsid w:val="00D7040F"/>
    <w:rsid w:val="00D7065F"/>
    <w:rsid w:val="00D708A8"/>
    <w:rsid w:val="00D74B00"/>
    <w:rsid w:val="00D8046F"/>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627C"/>
    <w:rsid w:val="00E87D7E"/>
    <w:rsid w:val="00E907AC"/>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8105C"/>
    <w:rsid w:val="00F839F3"/>
    <w:rsid w:val="00F848C2"/>
    <w:rsid w:val="00F862D5"/>
    <w:rsid w:val="00F90AC4"/>
    <w:rsid w:val="00F92EF6"/>
    <w:rsid w:val="00F94143"/>
    <w:rsid w:val="00FA11EA"/>
    <w:rsid w:val="00FA2A6C"/>
    <w:rsid w:val="00FA63D4"/>
    <w:rsid w:val="00FB1D32"/>
    <w:rsid w:val="00FB24AF"/>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7774-9C32-4C32-B554-F8982863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1335</Words>
  <Characters>7611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2019-05-08T10:11:00Z</dcterms:created>
  <dcterms:modified xsi:type="dcterms:W3CDTF">2019-05-15T10:19:00Z</dcterms:modified>
</cp:coreProperties>
</file>